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665E" w:rsidRDefault="0071665E" w:rsidP="004711C8">
      <w:pPr>
        <w:spacing w:after="0"/>
        <w:jc w:val="center"/>
        <w:rPr>
          <w:rFonts w:ascii="Times New Roman" w:hAnsi="Times New Roman"/>
          <w:b/>
          <w:sz w:val="28"/>
          <w:szCs w:val="24"/>
        </w:rPr>
      </w:pPr>
    </w:p>
    <w:p w:rsidR="009C2C20" w:rsidRDefault="009C2C20" w:rsidP="004711C8">
      <w:pPr>
        <w:spacing w:after="0"/>
        <w:jc w:val="center"/>
        <w:rPr>
          <w:rFonts w:ascii="Times New Roman" w:hAnsi="Times New Roman"/>
          <w:b/>
          <w:sz w:val="28"/>
          <w:szCs w:val="24"/>
        </w:rPr>
      </w:pPr>
    </w:p>
    <w:p w:rsidR="009C2C20" w:rsidRDefault="009C2C20" w:rsidP="004711C8">
      <w:pPr>
        <w:spacing w:after="0"/>
        <w:jc w:val="center"/>
        <w:rPr>
          <w:rFonts w:ascii="Times New Roman" w:hAnsi="Times New Roman"/>
          <w:b/>
          <w:sz w:val="28"/>
          <w:szCs w:val="24"/>
        </w:rPr>
      </w:pPr>
    </w:p>
    <w:p w:rsidR="00383BDF" w:rsidRPr="00E7033B" w:rsidRDefault="00383BDF" w:rsidP="006602D9">
      <w:pPr>
        <w:spacing w:after="0"/>
        <w:rPr>
          <w:rFonts w:ascii="Times New Roman" w:hAnsi="Times New Roman"/>
          <w:sz w:val="24"/>
          <w:szCs w:val="24"/>
        </w:rPr>
      </w:pPr>
    </w:p>
    <w:p w:rsidR="0071665E" w:rsidRPr="00E7033B" w:rsidRDefault="0071665E" w:rsidP="004711C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4711C8" w:rsidRPr="003E7DC8" w:rsidRDefault="004711C8" w:rsidP="0032458C">
      <w:pPr>
        <w:spacing w:after="0"/>
        <w:jc w:val="center"/>
        <w:rPr>
          <w:rFonts w:ascii="Times New Roman" w:hAnsi="Times New Roman"/>
          <w:b/>
          <w:sz w:val="28"/>
          <w:szCs w:val="24"/>
        </w:rPr>
      </w:pPr>
      <w:r w:rsidRPr="00B3238E">
        <w:rPr>
          <w:rFonts w:ascii="Times New Roman" w:hAnsi="Times New Roman"/>
          <w:b/>
          <w:sz w:val="28"/>
          <w:szCs w:val="24"/>
        </w:rPr>
        <w:t>Техническое задание</w:t>
      </w:r>
    </w:p>
    <w:p w:rsidR="00BC6405" w:rsidRPr="00944A01" w:rsidRDefault="00BC6405" w:rsidP="0032458C">
      <w:pPr>
        <w:pStyle w:val="a7"/>
        <w:ind w:left="1416" w:firstLine="708"/>
        <w:jc w:val="center"/>
        <w:rPr>
          <w:rFonts w:ascii="Times New Roman" w:hAnsi="Times New Roman"/>
          <w:sz w:val="24"/>
          <w:szCs w:val="24"/>
        </w:rPr>
      </w:pPr>
      <w:r w:rsidRPr="0032458C">
        <w:rPr>
          <w:rFonts w:ascii="Times New Roman" w:hAnsi="Times New Roman"/>
          <w:sz w:val="24"/>
          <w:szCs w:val="24"/>
        </w:rPr>
        <w:t>на выполнени</w:t>
      </w:r>
      <w:r w:rsidR="00F92A4D" w:rsidRPr="0032458C">
        <w:rPr>
          <w:rFonts w:ascii="Times New Roman" w:hAnsi="Times New Roman"/>
          <w:sz w:val="24"/>
          <w:szCs w:val="24"/>
        </w:rPr>
        <w:t>е</w:t>
      </w:r>
      <w:r w:rsidRPr="0032458C">
        <w:rPr>
          <w:rFonts w:ascii="Times New Roman" w:hAnsi="Times New Roman"/>
          <w:sz w:val="24"/>
          <w:szCs w:val="24"/>
        </w:rPr>
        <w:t xml:space="preserve"> работ по</w:t>
      </w:r>
      <w:r w:rsidR="00BF6166" w:rsidRPr="00BF6166">
        <w:rPr>
          <w:rFonts w:ascii="Times New Roman" w:hAnsi="Times New Roman"/>
          <w:sz w:val="24"/>
          <w:szCs w:val="24"/>
        </w:rPr>
        <w:t xml:space="preserve"> </w:t>
      </w:r>
      <w:r w:rsidR="00BF6166">
        <w:rPr>
          <w:rFonts w:ascii="Times New Roman" w:hAnsi="Times New Roman"/>
          <w:sz w:val="24"/>
          <w:szCs w:val="24"/>
        </w:rPr>
        <w:t xml:space="preserve">капитальному </w:t>
      </w:r>
      <w:r w:rsidRPr="0032458C">
        <w:rPr>
          <w:rFonts w:ascii="Times New Roman" w:hAnsi="Times New Roman"/>
          <w:sz w:val="24"/>
          <w:szCs w:val="24"/>
        </w:rPr>
        <w:t xml:space="preserve"> </w:t>
      </w:r>
      <w:r w:rsidR="006D7EFA">
        <w:rPr>
          <w:rFonts w:ascii="Times New Roman" w:hAnsi="Times New Roman"/>
          <w:sz w:val="24"/>
          <w:szCs w:val="24"/>
        </w:rPr>
        <w:t xml:space="preserve"> </w:t>
      </w:r>
      <w:r w:rsidRPr="0032458C">
        <w:rPr>
          <w:rFonts w:ascii="Times New Roman" w:hAnsi="Times New Roman"/>
          <w:sz w:val="24"/>
          <w:szCs w:val="24"/>
        </w:rPr>
        <w:t xml:space="preserve">ремонту </w:t>
      </w:r>
      <w:r w:rsidR="00E774D4" w:rsidRPr="0032458C">
        <w:rPr>
          <w:rFonts w:ascii="Times New Roman" w:hAnsi="Times New Roman"/>
          <w:sz w:val="24"/>
          <w:szCs w:val="24"/>
        </w:rPr>
        <w:t xml:space="preserve">автомобильного </w:t>
      </w:r>
      <w:r w:rsidR="0032458C" w:rsidRPr="0032458C">
        <w:rPr>
          <w:rFonts w:ascii="Times New Roman" w:hAnsi="Times New Roman"/>
          <w:sz w:val="24"/>
          <w:szCs w:val="24"/>
        </w:rPr>
        <w:t>г</w:t>
      </w:r>
      <w:r w:rsidR="006F2A7A">
        <w:rPr>
          <w:rFonts w:ascii="Times New Roman" w:hAnsi="Times New Roman"/>
          <w:sz w:val="24"/>
          <w:szCs w:val="24"/>
        </w:rPr>
        <w:t>идравлического подъемника ВС-22.</w:t>
      </w:r>
      <w:r w:rsidR="00E774D4" w:rsidRPr="0032458C">
        <w:rPr>
          <w:rFonts w:ascii="Times New Roman" w:hAnsi="Times New Roman"/>
          <w:sz w:val="24"/>
          <w:szCs w:val="24"/>
        </w:rPr>
        <w:t>04 г/п 250кг</w:t>
      </w:r>
      <w:r w:rsidR="00944A01">
        <w:rPr>
          <w:rFonts w:ascii="Times New Roman" w:hAnsi="Times New Roman"/>
          <w:sz w:val="24"/>
          <w:szCs w:val="24"/>
        </w:rPr>
        <w:t xml:space="preserve"> </w:t>
      </w:r>
    </w:p>
    <w:p w:rsidR="00BC6405" w:rsidRPr="0032458C" w:rsidRDefault="00BC6405" w:rsidP="0032458C">
      <w:pPr>
        <w:pStyle w:val="a7"/>
        <w:jc w:val="center"/>
        <w:rPr>
          <w:rFonts w:ascii="Times New Roman" w:hAnsi="Times New Roman"/>
          <w:b/>
          <w:sz w:val="24"/>
          <w:szCs w:val="24"/>
        </w:rPr>
      </w:pPr>
    </w:p>
    <w:p w:rsidR="009961B5" w:rsidRDefault="000B7105" w:rsidP="00374000">
      <w:pPr>
        <w:pStyle w:val="a3"/>
        <w:numPr>
          <w:ilvl w:val="0"/>
          <w:numId w:val="1"/>
        </w:numPr>
        <w:spacing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ОБЩИЕ ТРЕБОВАНИЯ</w:t>
      </w:r>
    </w:p>
    <w:p w:rsidR="000B7105" w:rsidRDefault="000B7105" w:rsidP="00374000">
      <w:pPr>
        <w:pStyle w:val="a3"/>
        <w:spacing w:line="240" w:lineRule="auto"/>
        <w:ind w:left="709" w:hanging="283"/>
        <w:jc w:val="both"/>
        <w:rPr>
          <w:rFonts w:ascii="Times New Roman" w:hAnsi="Times New Roman"/>
          <w:b/>
          <w:sz w:val="24"/>
          <w:szCs w:val="24"/>
        </w:rPr>
      </w:pPr>
    </w:p>
    <w:p w:rsidR="009961B5" w:rsidRDefault="008D25F4" w:rsidP="00374000">
      <w:pPr>
        <w:pStyle w:val="a3"/>
        <w:numPr>
          <w:ilvl w:val="1"/>
          <w:numId w:val="1"/>
        </w:numPr>
        <w:spacing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</w:t>
      </w:r>
      <w:r w:rsidR="009961B5">
        <w:rPr>
          <w:rFonts w:ascii="Times New Roman" w:hAnsi="Times New Roman"/>
          <w:b/>
          <w:sz w:val="24"/>
          <w:szCs w:val="24"/>
        </w:rPr>
        <w:t>Требования к месту выполнения работ:</w:t>
      </w:r>
    </w:p>
    <w:p w:rsidR="009961B5" w:rsidRDefault="009961B5" w:rsidP="00374000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Работы выполняются на территории </w:t>
      </w:r>
      <w:r w:rsidR="000D7767">
        <w:rPr>
          <w:rFonts w:ascii="Times New Roman" w:hAnsi="Times New Roman"/>
          <w:sz w:val="24"/>
          <w:szCs w:val="24"/>
        </w:rPr>
        <w:t>П</w:t>
      </w:r>
      <w:r>
        <w:rPr>
          <w:rFonts w:ascii="Times New Roman" w:hAnsi="Times New Roman"/>
          <w:sz w:val="24"/>
          <w:szCs w:val="24"/>
        </w:rPr>
        <w:t xml:space="preserve">АО «НЕФАЗ» по адресу: Башкортостан, г. Нефтекамск, ул. </w:t>
      </w:r>
      <w:proofErr w:type="spellStart"/>
      <w:r>
        <w:rPr>
          <w:rFonts w:ascii="Times New Roman" w:hAnsi="Times New Roman"/>
          <w:sz w:val="24"/>
          <w:szCs w:val="24"/>
        </w:rPr>
        <w:t>Янаульская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63230E">
        <w:rPr>
          <w:rFonts w:ascii="Times New Roman" w:hAnsi="Times New Roman"/>
          <w:sz w:val="24"/>
          <w:szCs w:val="24"/>
        </w:rPr>
        <w:t>вл</w:t>
      </w:r>
      <w:r>
        <w:rPr>
          <w:rFonts w:ascii="Times New Roman" w:hAnsi="Times New Roman"/>
          <w:sz w:val="24"/>
          <w:szCs w:val="24"/>
        </w:rPr>
        <w:t>д</w:t>
      </w:r>
      <w:proofErr w:type="spellEnd"/>
      <w:r>
        <w:rPr>
          <w:rFonts w:ascii="Times New Roman" w:hAnsi="Times New Roman"/>
          <w:sz w:val="24"/>
          <w:szCs w:val="24"/>
        </w:rPr>
        <w:t>. 3.</w:t>
      </w:r>
    </w:p>
    <w:p w:rsidR="001B1514" w:rsidRDefault="001B1514" w:rsidP="001B1514">
      <w:pPr>
        <w:pStyle w:val="a3"/>
        <w:spacing w:line="240" w:lineRule="auto"/>
        <w:ind w:left="993"/>
        <w:jc w:val="both"/>
        <w:rPr>
          <w:rFonts w:ascii="Times New Roman" w:hAnsi="Times New Roman"/>
          <w:sz w:val="24"/>
          <w:szCs w:val="24"/>
        </w:rPr>
      </w:pPr>
    </w:p>
    <w:p w:rsidR="009961B5" w:rsidRDefault="009961B5" w:rsidP="00374000">
      <w:pPr>
        <w:pStyle w:val="a3"/>
        <w:numPr>
          <w:ilvl w:val="1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Требования к срокам выполнения работ:</w:t>
      </w:r>
    </w:p>
    <w:p w:rsidR="009961B5" w:rsidRPr="005E7CF4" w:rsidRDefault="00980A07" w:rsidP="00374000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Начало выполнения работ: </w:t>
      </w:r>
      <w:r w:rsidR="005E7CF4" w:rsidRPr="00801B6B">
        <w:rPr>
          <w:rFonts w:ascii="Times New Roman" w:hAnsi="Times New Roman"/>
          <w:sz w:val="24"/>
          <w:szCs w:val="24"/>
        </w:rPr>
        <w:t>с</w:t>
      </w:r>
      <w:r w:rsidR="00801B6B" w:rsidRPr="00801B6B">
        <w:rPr>
          <w:rFonts w:ascii="Times New Roman" w:hAnsi="Times New Roman"/>
          <w:sz w:val="24"/>
          <w:szCs w:val="24"/>
        </w:rPr>
        <w:t xml:space="preserve">о </w:t>
      </w:r>
      <w:proofErr w:type="gramStart"/>
      <w:r w:rsidR="00801B6B" w:rsidRPr="00801B6B">
        <w:rPr>
          <w:rFonts w:ascii="Times New Roman" w:hAnsi="Times New Roman"/>
          <w:sz w:val="24"/>
          <w:szCs w:val="24"/>
        </w:rPr>
        <w:t xml:space="preserve">дня </w:t>
      </w:r>
      <w:r w:rsidR="00801B6B">
        <w:rPr>
          <w:rFonts w:ascii="Times New Roman" w:hAnsi="Times New Roman"/>
          <w:sz w:val="24"/>
          <w:szCs w:val="24"/>
        </w:rPr>
        <w:t xml:space="preserve"> </w:t>
      </w:r>
      <w:r w:rsidR="00801B6B" w:rsidRPr="00801B6B">
        <w:rPr>
          <w:rFonts w:ascii="Times New Roman" w:hAnsi="Times New Roman"/>
          <w:sz w:val="24"/>
          <w:szCs w:val="24"/>
        </w:rPr>
        <w:t>заключения</w:t>
      </w:r>
      <w:proofErr w:type="gramEnd"/>
      <w:r w:rsidR="00801B6B" w:rsidRPr="00801B6B">
        <w:rPr>
          <w:rFonts w:ascii="Times New Roman" w:hAnsi="Times New Roman"/>
          <w:sz w:val="24"/>
          <w:szCs w:val="24"/>
        </w:rPr>
        <w:t xml:space="preserve">  договора</w:t>
      </w:r>
      <w:r w:rsidR="00944A01">
        <w:rPr>
          <w:rFonts w:ascii="Times New Roman" w:hAnsi="Times New Roman"/>
          <w:sz w:val="24"/>
          <w:szCs w:val="24"/>
        </w:rPr>
        <w:t>.</w:t>
      </w:r>
    </w:p>
    <w:p w:rsidR="001B1514" w:rsidRPr="007F22A5" w:rsidRDefault="00980A07" w:rsidP="006B224E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b/>
          <w:sz w:val="24"/>
          <w:szCs w:val="24"/>
        </w:rPr>
      </w:pPr>
      <w:r w:rsidRPr="00801B6B">
        <w:rPr>
          <w:rFonts w:ascii="Times New Roman" w:hAnsi="Times New Roman"/>
          <w:sz w:val="24"/>
          <w:szCs w:val="24"/>
        </w:rPr>
        <w:t>Окончание выполнения работ</w:t>
      </w:r>
      <w:r w:rsidR="00E774D4">
        <w:rPr>
          <w:rFonts w:ascii="Times New Roman" w:hAnsi="Times New Roman"/>
          <w:sz w:val="24"/>
          <w:szCs w:val="24"/>
        </w:rPr>
        <w:t>:</w:t>
      </w:r>
      <w:r w:rsidR="00DE2344">
        <w:rPr>
          <w:rFonts w:ascii="Times New Roman" w:hAnsi="Times New Roman"/>
          <w:sz w:val="24"/>
          <w:szCs w:val="24"/>
        </w:rPr>
        <w:t xml:space="preserve"> </w:t>
      </w:r>
      <w:r w:rsidR="00362B83">
        <w:rPr>
          <w:rFonts w:ascii="Times New Roman" w:hAnsi="Times New Roman"/>
          <w:sz w:val="24"/>
          <w:szCs w:val="24"/>
        </w:rPr>
        <w:t>со дня заключения договора 3</w:t>
      </w:r>
      <w:r w:rsidR="00BF6166">
        <w:rPr>
          <w:rFonts w:ascii="Times New Roman" w:hAnsi="Times New Roman"/>
          <w:sz w:val="24"/>
          <w:szCs w:val="24"/>
        </w:rPr>
        <w:t xml:space="preserve"> </w:t>
      </w:r>
      <w:r w:rsidR="00362B83">
        <w:rPr>
          <w:rFonts w:ascii="Times New Roman" w:hAnsi="Times New Roman"/>
          <w:sz w:val="24"/>
          <w:szCs w:val="24"/>
        </w:rPr>
        <w:t>месяца.</w:t>
      </w:r>
    </w:p>
    <w:p w:rsidR="009961B5" w:rsidRPr="007F22A5" w:rsidRDefault="009961B5" w:rsidP="00374000">
      <w:pPr>
        <w:pStyle w:val="a3"/>
        <w:numPr>
          <w:ilvl w:val="1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b/>
          <w:sz w:val="24"/>
          <w:szCs w:val="24"/>
        </w:rPr>
      </w:pPr>
      <w:r w:rsidRPr="007F22A5">
        <w:rPr>
          <w:rFonts w:ascii="Times New Roman" w:hAnsi="Times New Roman"/>
          <w:b/>
          <w:sz w:val="24"/>
          <w:szCs w:val="24"/>
        </w:rPr>
        <w:t>Требования к условиям расчетов:</w:t>
      </w:r>
    </w:p>
    <w:p w:rsidR="00176F4B" w:rsidRDefault="00112257" w:rsidP="00374000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 w:rsidRPr="00176F4B">
        <w:rPr>
          <w:rFonts w:ascii="Times New Roman" w:hAnsi="Times New Roman"/>
          <w:sz w:val="24"/>
          <w:szCs w:val="24"/>
        </w:rPr>
        <w:t>Оплата производится в форме безналичного расчета путем перечисления денежных средс</w:t>
      </w:r>
      <w:r w:rsidR="00E7033B">
        <w:rPr>
          <w:rFonts w:ascii="Times New Roman" w:hAnsi="Times New Roman"/>
          <w:sz w:val="24"/>
          <w:szCs w:val="24"/>
        </w:rPr>
        <w:t>тв на расчетный счет Подрядчика</w:t>
      </w:r>
      <w:r w:rsidR="002649F5" w:rsidRPr="00176F4B">
        <w:rPr>
          <w:rFonts w:ascii="Times New Roman" w:hAnsi="Times New Roman"/>
          <w:sz w:val="24"/>
          <w:szCs w:val="24"/>
        </w:rPr>
        <w:t>.</w:t>
      </w:r>
      <w:r w:rsidRPr="00176F4B">
        <w:rPr>
          <w:rFonts w:ascii="Times New Roman" w:hAnsi="Times New Roman"/>
          <w:sz w:val="24"/>
          <w:szCs w:val="24"/>
        </w:rPr>
        <w:t xml:space="preserve"> </w:t>
      </w:r>
    </w:p>
    <w:p w:rsidR="00565F2D" w:rsidRDefault="00FC2760" w:rsidP="00374000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Оплата  в</w:t>
      </w:r>
      <w:proofErr w:type="gramEnd"/>
      <w:r>
        <w:rPr>
          <w:rFonts w:ascii="Times New Roman" w:hAnsi="Times New Roman"/>
          <w:sz w:val="24"/>
          <w:szCs w:val="24"/>
        </w:rPr>
        <w:t xml:space="preserve"> течение 30</w:t>
      </w:r>
      <w:r w:rsidR="00565F2D" w:rsidRPr="00176F4B">
        <w:rPr>
          <w:rFonts w:ascii="Times New Roman" w:hAnsi="Times New Roman"/>
          <w:sz w:val="24"/>
          <w:szCs w:val="24"/>
        </w:rPr>
        <w:t xml:space="preserve"> календарных дней </w:t>
      </w:r>
      <w:r w:rsidR="002649F5" w:rsidRPr="00176F4B">
        <w:rPr>
          <w:rFonts w:ascii="Times New Roman" w:hAnsi="Times New Roman"/>
          <w:sz w:val="24"/>
          <w:szCs w:val="24"/>
        </w:rPr>
        <w:t xml:space="preserve">после подписания Заказчиком акта приема-сдачи оказанных услуг и на основании выставленных подрядчиком оригиналов счетов-фактур и документов, подтверждающих факт оказания услуги </w:t>
      </w:r>
      <w:r w:rsidR="00565F2D" w:rsidRPr="00176F4B">
        <w:rPr>
          <w:rFonts w:ascii="Times New Roman" w:hAnsi="Times New Roman"/>
          <w:sz w:val="24"/>
          <w:szCs w:val="24"/>
        </w:rPr>
        <w:t>.</w:t>
      </w:r>
    </w:p>
    <w:p w:rsidR="001B1514" w:rsidRPr="00176F4B" w:rsidRDefault="001B1514" w:rsidP="001B1514">
      <w:pPr>
        <w:pStyle w:val="a3"/>
        <w:spacing w:line="240" w:lineRule="auto"/>
        <w:ind w:left="993"/>
        <w:jc w:val="both"/>
        <w:rPr>
          <w:rFonts w:ascii="Times New Roman" w:hAnsi="Times New Roman"/>
          <w:sz w:val="24"/>
          <w:szCs w:val="24"/>
        </w:rPr>
      </w:pPr>
    </w:p>
    <w:p w:rsidR="009961B5" w:rsidRPr="00577B10" w:rsidRDefault="008D25F4" w:rsidP="00374000">
      <w:pPr>
        <w:pStyle w:val="a3"/>
        <w:numPr>
          <w:ilvl w:val="1"/>
          <w:numId w:val="1"/>
        </w:numPr>
        <w:spacing w:line="240" w:lineRule="auto"/>
        <w:ind w:left="0" w:firstLine="284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="009961B5" w:rsidRPr="00577B10">
        <w:rPr>
          <w:rFonts w:ascii="Times New Roman" w:hAnsi="Times New Roman"/>
          <w:b/>
          <w:sz w:val="24"/>
          <w:szCs w:val="24"/>
        </w:rPr>
        <w:t>Требования к применяемым стандартам, СНиП и прочим правилам:</w:t>
      </w:r>
    </w:p>
    <w:p w:rsidR="009961B5" w:rsidRDefault="009961B5" w:rsidP="008D25F4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Работы выполнять в соответствии с действующей НТД, ПТБ, ПТЭ, ПУЭ, ППБ, строительным нормам и правилам РФ.</w:t>
      </w:r>
    </w:p>
    <w:p w:rsidR="009961B5" w:rsidRDefault="009961B5" w:rsidP="008D25F4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 по охране труда при эксплуатации электроустановок.</w:t>
      </w:r>
    </w:p>
    <w:p w:rsidR="004C2E51" w:rsidRPr="004C2E51" w:rsidRDefault="009961B5" w:rsidP="008D25F4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Правил пожарной безопасности</w:t>
      </w:r>
      <w:r w:rsidR="004C2E51">
        <w:rPr>
          <w:rFonts w:ascii="Times New Roman" w:hAnsi="Times New Roman"/>
          <w:sz w:val="24"/>
          <w:szCs w:val="24"/>
        </w:rPr>
        <w:t>.</w:t>
      </w:r>
    </w:p>
    <w:p w:rsidR="009961B5" w:rsidRPr="00DE2344" w:rsidRDefault="009961B5" w:rsidP="008D25F4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 w:rsidRPr="00DE2344">
        <w:rPr>
          <w:rFonts w:ascii="Times New Roman" w:hAnsi="Times New Roman"/>
          <w:sz w:val="24"/>
          <w:szCs w:val="24"/>
        </w:rPr>
        <w:t>Федеральным зак</w:t>
      </w:r>
      <w:r w:rsidR="00F8046B" w:rsidRPr="00DE2344">
        <w:rPr>
          <w:rFonts w:ascii="Times New Roman" w:hAnsi="Times New Roman"/>
          <w:sz w:val="24"/>
          <w:szCs w:val="24"/>
        </w:rPr>
        <w:t>оном от 21.07.1997 г. №116-ФЗ «</w:t>
      </w:r>
      <w:r w:rsidRPr="00DE2344">
        <w:rPr>
          <w:rFonts w:ascii="Times New Roman" w:hAnsi="Times New Roman"/>
          <w:sz w:val="24"/>
          <w:szCs w:val="24"/>
        </w:rPr>
        <w:t>О промышленной безопасности опасных производственных объектов».</w:t>
      </w:r>
    </w:p>
    <w:p w:rsidR="009961B5" w:rsidRDefault="009961B5" w:rsidP="008D25F4">
      <w:pPr>
        <w:pStyle w:val="a3"/>
        <w:numPr>
          <w:ilvl w:val="2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Другой нормативно-технической документации, действующей на период производства работ и в соответствии с внутренними распорядительными документами по организации безопасного проведения работ, принятыми на предприятии Заказчика.</w:t>
      </w:r>
    </w:p>
    <w:p w:rsidR="00944A01" w:rsidRDefault="00944A01" w:rsidP="00944A01">
      <w:pPr>
        <w:pStyle w:val="a3"/>
        <w:spacing w:line="240" w:lineRule="auto"/>
        <w:ind w:left="993"/>
        <w:jc w:val="both"/>
        <w:rPr>
          <w:rFonts w:ascii="Times New Roman" w:hAnsi="Times New Roman"/>
          <w:sz w:val="24"/>
          <w:szCs w:val="24"/>
        </w:rPr>
      </w:pPr>
    </w:p>
    <w:p w:rsidR="009961B5" w:rsidRPr="00B74730" w:rsidRDefault="009961B5" w:rsidP="008D25F4">
      <w:pPr>
        <w:pStyle w:val="a3"/>
        <w:numPr>
          <w:ilvl w:val="1"/>
          <w:numId w:val="1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Требования к</w:t>
      </w:r>
      <w:r w:rsidR="00D02E55">
        <w:rPr>
          <w:rFonts w:ascii="Times New Roman" w:hAnsi="Times New Roman"/>
          <w:b/>
          <w:sz w:val="24"/>
          <w:szCs w:val="24"/>
        </w:rPr>
        <w:t xml:space="preserve"> объему </w:t>
      </w:r>
      <w:r w:rsidR="009D5B5F">
        <w:rPr>
          <w:rFonts w:ascii="Times New Roman" w:hAnsi="Times New Roman"/>
          <w:b/>
          <w:sz w:val="24"/>
          <w:szCs w:val="24"/>
        </w:rPr>
        <w:t xml:space="preserve">и </w:t>
      </w:r>
      <w:r w:rsidR="00B65E41">
        <w:rPr>
          <w:rFonts w:ascii="Times New Roman" w:hAnsi="Times New Roman"/>
          <w:b/>
          <w:sz w:val="24"/>
          <w:szCs w:val="24"/>
        </w:rPr>
        <w:t xml:space="preserve">выполнению </w:t>
      </w:r>
      <w:r w:rsidR="009D5B5F">
        <w:rPr>
          <w:rFonts w:ascii="Times New Roman" w:hAnsi="Times New Roman"/>
          <w:b/>
          <w:sz w:val="24"/>
          <w:szCs w:val="24"/>
        </w:rPr>
        <w:t xml:space="preserve"> </w:t>
      </w:r>
      <w:r w:rsidR="00B74730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работ</w:t>
      </w:r>
      <w:r w:rsidR="005E2452">
        <w:rPr>
          <w:rFonts w:ascii="Times New Roman" w:hAnsi="Times New Roman"/>
          <w:b/>
          <w:sz w:val="24"/>
          <w:szCs w:val="24"/>
        </w:rPr>
        <w:t>:</w:t>
      </w:r>
    </w:p>
    <w:p w:rsidR="00B74730" w:rsidRPr="006F2A7A" w:rsidRDefault="0089087B" w:rsidP="0089087B">
      <w:pPr>
        <w:pStyle w:val="a7"/>
        <w:ind w:left="993" w:hanging="99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1.5.1    </w:t>
      </w:r>
      <w:r w:rsidR="00AC17C4" w:rsidRPr="006F2A7A">
        <w:rPr>
          <w:rFonts w:ascii="Times New Roman" w:hAnsi="Times New Roman"/>
          <w:sz w:val="24"/>
          <w:szCs w:val="24"/>
        </w:rPr>
        <w:t xml:space="preserve">Выполнить </w:t>
      </w:r>
      <w:proofErr w:type="gramStart"/>
      <w:r w:rsidR="00AC17C4" w:rsidRPr="006F2A7A">
        <w:rPr>
          <w:rFonts w:ascii="Times New Roman" w:hAnsi="Times New Roman"/>
          <w:sz w:val="24"/>
          <w:szCs w:val="24"/>
        </w:rPr>
        <w:t xml:space="preserve">работы  </w:t>
      </w:r>
      <w:r w:rsidR="00B74730" w:rsidRPr="006F2A7A">
        <w:rPr>
          <w:rFonts w:ascii="Times New Roman" w:hAnsi="Times New Roman"/>
          <w:sz w:val="24"/>
          <w:szCs w:val="24"/>
        </w:rPr>
        <w:t>по</w:t>
      </w:r>
      <w:proofErr w:type="gramEnd"/>
      <w:r w:rsidR="00B74730" w:rsidRPr="006F2A7A">
        <w:rPr>
          <w:rFonts w:ascii="Times New Roman" w:hAnsi="Times New Roman"/>
          <w:sz w:val="24"/>
          <w:szCs w:val="24"/>
        </w:rPr>
        <w:t xml:space="preserve"> </w:t>
      </w:r>
      <w:r w:rsidR="008C3EFF">
        <w:rPr>
          <w:rFonts w:ascii="Times New Roman" w:hAnsi="Times New Roman"/>
          <w:sz w:val="24"/>
          <w:szCs w:val="24"/>
        </w:rPr>
        <w:t>уст</w:t>
      </w:r>
      <w:r w:rsidR="000C08B3">
        <w:rPr>
          <w:rFonts w:ascii="Times New Roman" w:hAnsi="Times New Roman"/>
          <w:sz w:val="24"/>
          <w:szCs w:val="24"/>
        </w:rPr>
        <w:t>ранению неисправностей на основании</w:t>
      </w:r>
      <w:r w:rsidR="00BF6166">
        <w:rPr>
          <w:rFonts w:ascii="Times New Roman" w:hAnsi="Times New Roman"/>
          <w:sz w:val="24"/>
          <w:szCs w:val="24"/>
        </w:rPr>
        <w:t xml:space="preserve"> пунктов 3,4,5,6,7,9,10,11,12</w:t>
      </w:r>
      <w:r w:rsidR="000C08B3">
        <w:rPr>
          <w:rFonts w:ascii="Times New Roman" w:hAnsi="Times New Roman"/>
          <w:sz w:val="24"/>
          <w:szCs w:val="24"/>
        </w:rPr>
        <w:t xml:space="preserve"> </w:t>
      </w:r>
      <w:r w:rsidR="000C08B3" w:rsidRPr="006F2A7A">
        <w:rPr>
          <w:rFonts w:ascii="Times New Roman" w:hAnsi="Times New Roman"/>
          <w:sz w:val="24"/>
          <w:szCs w:val="24"/>
        </w:rPr>
        <w:t xml:space="preserve"> Ведомости дефектов   ( Приложения №1 к Техническому заданию) </w:t>
      </w:r>
      <w:r w:rsidR="008C3EFF">
        <w:rPr>
          <w:rFonts w:ascii="Times New Roman" w:hAnsi="Times New Roman"/>
          <w:sz w:val="24"/>
          <w:szCs w:val="24"/>
        </w:rPr>
        <w:t xml:space="preserve"> выявленных после проведения экспертизы промышленной безопасности</w:t>
      </w:r>
      <w:r w:rsidR="000C08B3">
        <w:rPr>
          <w:rFonts w:ascii="Times New Roman" w:hAnsi="Times New Roman"/>
          <w:sz w:val="24"/>
          <w:szCs w:val="24"/>
        </w:rPr>
        <w:t xml:space="preserve"> </w:t>
      </w:r>
      <w:r w:rsidR="00B74730" w:rsidRPr="006F2A7A">
        <w:rPr>
          <w:rFonts w:ascii="Times New Roman" w:hAnsi="Times New Roman"/>
          <w:sz w:val="24"/>
          <w:szCs w:val="24"/>
        </w:rPr>
        <w:t xml:space="preserve"> </w:t>
      </w:r>
      <w:r w:rsidR="006F2A7A" w:rsidRPr="006F2A7A">
        <w:rPr>
          <w:rFonts w:ascii="Times New Roman" w:hAnsi="Times New Roman"/>
          <w:sz w:val="24"/>
          <w:szCs w:val="24"/>
        </w:rPr>
        <w:t xml:space="preserve">  автомобильного гидравлического </w:t>
      </w:r>
      <w:r w:rsidR="00B74730" w:rsidRPr="006F2A7A">
        <w:rPr>
          <w:rFonts w:ascii="Times New Roman" w:hAnsi="Times New Roman"/>
          <w:sz w:val="24"/>
          <w:szCs w:val="24"/>
        </w:rPr>
        <w:t xml:space="preserve">подъемника  </w:t>
      </w:r>
      <w:r w:rsidR="006F2A7A" w:rsidRPr="006F2A7A">
        <w:rPr>
          <w:rFonts w:ascii="Times New Roman" w:hAnsi="Times New Roman"/>
          <w:sz w:val="24"/>
          <w:szCs w:val="24"/>
        </w:rPr>
        <w:t>ВС-22.04 г/п 250кг</w:t>
      </w:r>
      <w:r w:rsidR="00BF6166">
        <w:rPr>
          <w:rFonts w:ascii="Times New Roman" w:hAnsi="Times New Roman"/>
          <w:sz w:val="24"/>
          <w:szCs w:val="24"/>
        </w:rPr>
        <w:t>.</w:t>
      </w:r>
      <w:r w:rsidR="006F2A7A" w:rsidRPr="006F2A7A">
        <w:rPr>
          <w:rFonts w:ascii="Times New Roman" w:hAnsi="Times New Roman"/>
          <w:sz w:val="24"/>
          <w:szCs w:val="24"/>
        </w:rPr>
        <w:t xml:space="preserve"> </w:t>
      </w:r>
      <w:r w:rsidR="00B74730" w:rsidRPr="006F2A7A">
        <w:rPr>
          <w:rFonts w:ascii="Times New Roman" w:hAnsi="Times New Roman"/>
          <w:sz w:val="24"/>
          <w:szCs w:val="24"/>
        </w:rPr>
        <w:t xml:space="preserve"> </w:t>
      </w:r>
    </w:p>
    <w:p w:rsidR="00AC17C4" w:rsidRPr="0089087B" w:rsidRDefault="00D37AFA" w:rsidP="0089087B">
      <w:pPr>
        <w:pStyle w:val="a3"/>
        <w:numPr>
          <w:ilvl w:val="2"/>
          <w:numId w:val="10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89087B">
        <w:rPr>
          <w:rFonts w:ascii="Times New Roman" w:hAnsi="Times New Roman"/>
          <w:sz w:val="24"/>
          <w:szCs w:val="24"/>
        </w:rPr>
        <w:t xml:space="preserve">По окончанию ремонтных работ </w:t>
      </w:r>
      <w:r w:rsidR="008C3EFF">
        <w:rPr>
          <w:rFonts w:ascii="Times New Roman" w:hAnsi="Times New Roman"/>
          <w:sz w:val="24"/>
          <w:szCs w:val="24"/>
        </w:rPr>
        <w:t xml:space="preserve">необходимо </w:t>
      </w:r>
      <w:r w:rsidRPr="0089087B">
        <w:rPr>
          <w:rFonts w:ascii="Times New Roman" w:hAnsi="Times New Roman"/>
          <w:sz w:val="24"/>
          <w:szCs w:val="24"/>
        </w:rPr>
        <w:t>в</w:t>
      </w:r>
      <w:r w:rsidR="00AC17C4" w:rsidRPr="0089087B">
        <w:rPr>
          <w:rFonts w:ascii="Times New Roman" w:hAnsi="Times New Roman"/>
          <w:sz w:val="24"/>
          <w:szCs w:val="24"/>
        </w:rPr>
        <w:t>ыполнить</w:t>
      </w:r>
      <w:r w:rsidR="006F2A7A" w:rsidRPr="0089087B">
        <w:rPr>
          <w:rFonts w:ascii="Times New Roman" w:hAnsi="Times New Roman"/>
          <w:sz w:val="24"/>
          <w:szCs w:val="24"/>
        </w:rPr>
        <w:t xml:space="preserve"> работы </w:t>
      </w:r>
      <w:proofErr w:type="gramStart"/>
      <w:r w:rsidR="006F2A7A" w:rsidRPr="0089087B">
        <w:rPr>
          <w:rFonts w:ascii="Times New Roman" w:hAnsi="Times New Roman"/>
          <w:sz w:val="24"/>
          <w:szCs w:val="24"/>
        </w:rPr>
        <w:t xml:space="preserve">по </w:t>
      </w:r>
      <w:r w:rsidR="00AC17C4" w:rsidRPr="0089087B">
        <w:rPr>
          <w:rFonts w:ascii="Times New Roman" w:hAnsi="Times New Roman"/>
          <w:sz w:val="24"/>
          <w:szCs w:val="24"/>
        </w:rPr>
        <w:t xml:space="preserve"> </w:t>
      </w:r>
      <w:r w:rsidR="006F2A7A" w:rsidRPr="0089087B">
        <w:rPr>
          <w:rFonts w:ascii="Times New Roman" w:hAnsi="Times New Roman"/>
          <w:sz w:val="24"/>
          <w:szCs w:val="24"/>
        </w:rPr>
        <w:t>техническому</w:t>
      </w:r>
      <w:proofErr w:type="gramEnd"/>
      <w:r w:rsidR="006F2A7A" w:rsidRPr="0089087B">
        <w:rPr>
          <w:rFonts w:ascii="Times New Roman" w:hAnsi="Times New Roman"/>
          <w:sz w:val="24"/>
          <w:szCs w:val="24"/>
        </w:rPr>
        <w:t xml:space="preserve"> диагностированию </w:t>
      </w:r>
      <w:r w:rsidR="006D7F1E" w:rsidRPr="0089087B">
        <w:rPr>
          <w:rFonts w:ascii="Times New Roman" w:hAnsi="Times New Roman"/>
          <w:sz w:val="24"/>
          <w:szCs w:val="24"/>
        </w:rPr>
        <w:t xml:space="preserve"> подъемника </w:t>
      </w:r>
      <w:r w:rsidRPr="0089087B">
        <w:rPr>
          <w:rFonts w:ascii="Times New Roman" w:hAnsi="Times New Roman"/>
          <w:sz w:val="24"/>
          <w:szCs w:val="24"/>
        </w:rPr>
        <w:t xml:space="preserve"> с выдачей заключения экспертизы промышленной безопасности</w:t>
      </w:r>
      <w:r w:rsidR="006F2A7A" w:rsidRPr="0089087B">
        <w:rPr>
          <w:rFonts w:ascii="Times New Roman" w:hAnsi="Times New Roman"/>
          <w:sz w:val="24"/>
          <w:szCs w:val="24"/>
        </w:rPr>
        <w:t xml:space="preserve"> </w:t>
      </w:r>
      <w:r w:rsidRPr="0089087B">
        <w:rPr>
          <w:rFonts w:ascii="Times New Roman" w:hAnsi="Times New Roman"/>
          <w:sz w:val="24"/>
          <w:szCs w:val="24"/>
        </w:rPr>
        <w:t>.</w:t>
      </w:r>
    </w:p>
    <w:p w:rsidR="00383BDF" w:rsidRPr="00383BDF" w:rsidRDefault="00D37AFA" w:rsidP="00B74730">
      <w:pPr>
        <w:pStyle w:val="a3"/>
        <w:spacing w:line="240" w:lineRule="auto"/>
        <w:ind w:left="993"/>
        <w:jc w:val="both"/>
        <w:rPr>
          <w:rFonts w:ascii="Times New Roman" w:hAnsi="Times New Roman"/>
          <w:sz w:val="24"/>
          <w:szCs w:val="24"/>
        </w:rPr>
      </w:pPr>
      <w:r w:rsidRPr="009D5B5F">
        <w:rPr>
          <w:rFonts w:ascii="Times New Roman" w:hAnsi="Times New Roman"/>
          <w:b/>
          <w:sz w:val="24"/>
          <w:szCs w:val="24"/>
        </w:rPr>
        <w:t>Объект работ</w:t>
      </w:r>
      <w:r>
        <w:rPr>
          <w:rFonts w:ascii="Times New Roman" w:hAnsi="Times New Roman"/>
          <w:sz w:val="24"/>
          <w:szCs w:val="24"/>
        </w:rPr>
        <w:t>:</w:t>
      </w:r>
    </w:p>
    <w:tbl>
      <w:tblPr>
        <w:tblStyle w:val="a4"/>
        <w:tblpPr w:leftFromText="180" w:rightFromText="180" w:vertAnchor="text" w:horzAnchor="margin" w:tblpXSpec="right" w:tblpY="61"/>
        <w:tblW w:w="8767" w:type="dxa"/>
        <w:tblLook w:val="04A0" w:firstRow="1" w:lastRow="0" w:firstColumn="1" w:lastColumn="0" w:noHBand="0" w:noVBand="1"/>
      </w:tblPr>
      <w:tblGrid>
        <w:gridCol w:w="1827"/>
        <w:gridCol w:w="601"/>
        <w:gridCol w:w="1353"/>
        <w:gridCol w:w="998"/>
        <w:gridCol w:w="947"/>
        <w:gridCol w:w="748"/>
        <w:gridCol w:w="2293"/>
      </w:tblGrid>
      <w:tr w:rsidR="008C3EFF" w:rsidTr="000C08B3">
        <w:trPr>
          <w:trHeight w:val="558"/>
        </w:trPr>
        <w:tc>
          <w:tcPr>
            <w:tcW w:w="1838" w:type="dxa"/>
          </w:tcPr>
          <w:p w:rsidR="00D37AFA" w:rsidRPr="00B4744D" w:rsidRDefault="00D37AFA" w:rsidP="00D37AFA">
            <w:pPr>
              <w:pStyle w:val="a3"/>
              <w:spacing w:line="240" w:lineRule="auto"/>
              <w:ind w:left="0"/>
              <w:jc w:val="both"/>
              <w:rPr>
                <w:rFonts w:ascii="Times New Roman" w:hAnsi="Times New Roman"/>
              </w:rPr>
            </w:pPr>
            <w:r w:rsidRPr="00B4744D">
              <w:rPr>
                <w:rFonts w:ascii="Times New Roman" w:hAnsi="Times New Roman"/>
              </w:rPr>
              <w:t>Наименование</w:t>
            </w:r>
          </w:p>
          <w:p w:rsidR="00D37AFA" w:rsidRPr="00B4744D" w:rsidRDefault="00D37AFA" w:rsidP="00D37AFA">
            <w:pPr>
              <w:pStyle w:val="a3"/>
              <w:spacing w:line="240" w:lineRule="auto"/>
              <w:ind w:left="0"/>
              <w:jc w:val="both"/>
              <w:rPr>
                <w:rFonts w:ascii="Times New Roman" w:hAnsi="Times New Roman"/>
              </w:rPr>
            </w:pPr>
          </w:p>
        </w:tc>
        <w:tc>
          <w:tcPr>
            <w:tcW w:w="567" w:type="dxa"/>
          </w:tcPr>
          <w:p w:rsidR="00D37AFA" w:rsidRPr="00B4744D" w:rsidRDefault="00D37AFA" w:rsidP="00D37AFA">
            <w:pPr>
              <w:pStyle w:val="a3"/>
              <w:spacing w:line="240" w:lineRule="auto"/>
              <w:ind w:left="0"/>
              <w:jc w:val="both"/>
              <w:rPr>
                <w:rFonts w:ascii="Times New Roman" w:hAnsi="Times New Roman"/>
              </w:rPr>
            </w:pPr>
            <w:r w:rsidRPr="00B4744D">
              <w:rPr>
                <w:rFonts w:ascii="Times New Roman" w:hAnsi="Times New Roman"/>
              </w:rPr>
              <w:t>г/п,</w:t>
            </w:r>
          </w:p>
          <w:p w:rsidR="00D37AFA" w:rsidRPr="00B4744D" w:rsidRDefault="00D37AFA" w:rsidP="00D37AFA">
            <w:pPr>
              <w:pStyle w:val="a3"/>
              <w:spacing w:line="240" w:lineRule="auto"/>
              <w:ind w:left="0"/>
              <w:jc w:val="both"/>
              <w:rPr>
                <w:rFonts w:ascii="Times New Roman" w:hAnsi="Times New Roman"/>
              </w:rPr>
            </w:pPr>
            <w:r w:rsidRPr="00B4744D">
              <w:rPr>
                <w:rFonts w:ascii="Times New Roman" w:hAnsi="Times New Roman"/>
              </w:rPr>
              <w:t>т</w:t>
            </w:r>
          </w:p>
        </w:tc>
        <w:tc>
          <w:tcPr>
            <w:tcW w:w="1362" w:type="dxa"/>
          </w:tcPr>
          <w:p w:rsidR="00D37AFA" w:rsidRPr="00B4744D" w:rsidRDefault="00D37AFA" w:rsidP="000C08B3">
            <w:pPr>
              <w:pStyle w:val="a7"/>
            </w:pPr>
            <w:r w:rsidRPr="00B4744D">
              <w:rPr>
                <w:rFonts w:ascii="Times New Roman" w:hAnsi="Times New Roman"/>
              </w:rPr>
              <w:t xml:space="preserve">Высота </w:t>
            </w:r>
            <w:proofErr w:type="spellStart"/>
            <w:r w:rsidRPr="00B4744D">
              <w:rPr>
                <w:rFonts w:ascii="Times New Roman" w:hAnsi="Times New Roman"/>
              </w:rPr>
              <w:t>подъема,м</w:t>
            </w:r>
            <w:proofErr w:type="spellEnd"/>
            <w:r w:rsidRPr="00B4744D">
              <w:t xml:space="preserve"> </w:t>
            </w:r>
          </w:p>
        </w:tc>
        <w:tc>
          <w:tcPr>
            <w:tcW w:w="998" w:type="dxa"/>
          </w:tcPr>
          <w:p w:rsidR="00D37AFA" w:rsidRPr="00B4744D" w:rsidRDefault="00D37AFA" w:rsidP="008C3EFF">
            <w:pPr>
              <w:pStyle w:val="a7"/>
            </w:pPr>
            <w:r w:rsidRPr="00B4744D">
              <w:rPr>
                <w:rFonts w:ascii="Times New Roman" w:hAnsi="Times New Roman"/>
              </w:rPr>
              <w:t xml:space="preserve">Год </w:t>
            </w:r>
            <w:r w:rsidR="008C3EFF">
              <w:rPr>
                <w:rFonts w:ascii="Times New Roman" w:hAnsi="Times New Roman"/>
              </w:rPr>
              <w:t>выпуска</w:t>
            </w:r>
          </w:p>
        </w:tc>
        <w:tc>
          <w:tcPr>
            <w:tcW w:w="959" w:type="dxa"/>
          </w:tcPr>
          <w:p w:rsidR="00D37AFA" w:rsidRDefault="00D37AFA" w:rsidP="00D37AFA">
            <w:pPr>
              <w:pStyle w:val="a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Год</w:t>
            </w:r>
            <w:r w:rsidRPr="00B4744D">
              <w:rPr>
                <w:rFonts w:ascii="Times New Roman" w:hAnsi="Times New Roman"/>
              </w:rPr>
              <w:t xml:space="preserve"> </w:t>
            </w:r>
          </w:p>
          <w:p w:rsidR="00D37AFA" w:rsidRPr="00B4744D" w:rsidRDefault="008C3EFF" w:rsidP="00D37AFA">
            <w:pPr>
              <w:pStyle w:val="a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ввода</w:t>
            </w:r>
          </w:p>
        </w:tc>
        <w:tc>
          <w:tcPr>
            <w:tcW w:w="749" w:type="dxa"/>
          </w:tcPr>
          <w:p w:rsidR="00D37AFA" w:rsidRPr="00B4744D" w:rsidRDefault="00D37AFA" w:rsidP="00D37AFA">
            <w:pPr>
              <w:pStyle w:val="a7"/>
              <w:rPr>
                <w:rFonts w:ascii="Times New Roman" w:hAnsi="Times New Roman"/>
              </w:rPr>
            </w:pPr>
            <w:r w:rsidRPr="00B4744D">
              <w:rPr>
                <w:rFonts w:ascii="Times New Roman" w:hAnsi="Times New Roman"/>
              </w:rPr>
              <w:t>Зав№</w:t>
            </w:r>
          </w:p>
        </w:tc>
        <w:tc>
          <w:tcPr>
            <w:tcW w:w="2294" w:type="dxa"/>
          </w:tcPr>
          <w:p w:rsidR="00D37AFA" w:rsidRDefault="00D37AFA" w:rsidP="00D37AFA">
            <w:pPr>
              <w:pStyle w:val="a7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Завод</w:t>
            </w:r>
          </w:p>
          <w:p w:rsidR="00D37AFA" w:rsidRPr="00B4744D" w:rsidRDefault="00D37AFA" w:rsidP="00D37AFA">
            <w:pPr>
              <w:pStyle w:val="a7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изготовитель</w:t>
            </w:r>
          </w:p>
        </w:tc>
      </w:tr>
      <w:tr w:rsidR="008C3EFF" w:rsidTr="000C08B3">
        <w:trPr>
          <w:trHeight w:val="1107"/>
        </w:trPr>
        <w:tc>
          <w:tcPr>
            <w:tcW w:w="1838" w:type="dxa"/>
          </w:tcPr>
          <w:p w:rsidR="00D37AFA" w:rsidRPr="00B4744D" w:rsidRDefault="00D37AFA" w:rsidP="00D37AFA">
            <w:pPr>
              <w:spacing w:line="240" w:lineRule="auto"/>
              <w:ind w:left="-108"/>
              <w:jc w:val="center"/>
              <w:rPr>
                <w:rFonts w:ascii="Times New Roman" w:hAnsi="Times New Roman"/>
              </w:rPr>
            </w:pPr>
            <w:r w:rsidRPr="00B4744D">
              <w:rPr>
                <w:rFonts w:ascii="Times New Roman" w:hAnsi="Times New Roman"/>
              </w:rPr>
              <w:lastRenderedPageBreak/>
              <w:t>Автомобильный гидравлический коленчатый подъемник ВС-22.04</w:t>
            </w:r>
          </w:p>
        </w:tc>
        <w:tc>
          <w:tcPr>
            <w:tcW w:w="567" w:type="dxa"/>
          </w:tcPr>
          <w:p w:rsidR="00D37AFA" w:rsidRPr="00B4744D" w:rsidRDefault="00D37AFA" w:rsidP="00D37AFA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B4744D">
              <w:rPr>
                <w:rFonts w:ascii="Times New Roman" w:hAnsi="Times New Roman"/>
              </w:rPr>
              <w:t>0,25</w:t>
            </w:r>
          </w:p>
        </w:tc>
        <w:tc>
          <w:tcPr>
            <w:tcW w:w="1362" w:type="dxa"/>
          </w:tcPr>
          <w:p w:rsidR="00D37AFA" w:rsidRPr="00B4744D" w:rsidRDefault="00D37AFA" w:rsidP="00D37AFA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B4744D">
              <w:rPr>
                <w:rFonts w:ascii="Times New Roman" w:hAnsi="Times New Roman"/>
              </w:rPr>
              <w:t>22</w:t>
            </w:r>
          </w:p>
        </w:tc>
        <w:tc>
          <w:tcPr>
            <w:tcW w:w="998" w:type="dxa"/>
          </w:tcPr>
          <w:p w:rsidR="00D37AFA" w:rsidRPr="00B4744D" w:rsidRDefault="008C3EFF" w:rsidP="00D37AFA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2001</w:t>
            </w:r>
          </w:p>
        </w:tc>
        <w:tc>
          <w:tcPr>
            <w:tcW w:w="959" w:type="dxa"/>
          </w:tcPr>
          <w:p w:rsidR="00D37AFA" w:rsidRPr="00B4744D" w:rsidRDefault="008C3EFF" w:rsidP="00D37AFA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2002</w:t>
            </w:r>
          </w:p>
        </w:tc>
        <w:tc>
          <w:tcPr>
            <w:tcW w:w="749" w:type="dxa"/>
          </w:tcPr>
          <w:p w:rsidR="00D37AFA" w:rsidRPr="00B4744D" w:rsidRDefault="00D37AFA" w:rsidP="00D37AFA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673</w:t>
            </w:r>
          </w:p>
        </w:tc>
        <w:tc>
          <w:tcPr>
            <w:tcW w:w="2294" w:type="dxa"/>
          </w:tcPr>
          <w:p w:rsidR="00D37AFA" w:rsidRDefault="00D37AFA" w:rsidP="00D37AFA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ОАО «Казанский электромеханический</w:t>
            </w:r>
          </w:p>
          <w:p w:rsidR="00D37AFA" w:rsidRDefault="00D37AFA" w:rsidP="00D37AFA">
            <w:pPr>
              <w:pStyle w:val="a3"/>
              <w:spacing w:line="240" w:lineRule="auto"/>
              <w:ind w:left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завод»</w:t>
            </w:r>
          </w:p>
        </w:tc>
      </w:tr>
    </w:tbl>
    <w:p w:rsidR="00C172AE" w:rsidRDefault="00C172AE" w:rsidP="0089087B">
      <w:pPr>
        <w:pStyle w:val="a3"/>
        <w:numPr>
          <w:ilvl w:val="2"/>
          <w:numId w:val="10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выполнения работ Подрядчик в срок не менее чем за три рабочих дня должен пред</w:t>
      </w:r>
      <w:r w:rsidR="007C0219"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 xml:space="preserve">ставить списки персонала, </w:t>
      </w:r>
      <w:proofErr w:type="gramStart"/>
      <w:r w:rsidR="00966FBA">
        <w:rPr>
          <w:rFonts w:ascii="Times New Roman" w:hAnsi="Times New Roman"/>
          <w:sz w:val="24"/>
          <w:szCs w:val="24"/>
        </w:rPr>
        <w:t>которые  буду</w:t>
      </w:r>
      <w:r>
        <w:rPr>
          <w:rFonts w:ascii="Times New Roman" w:hAnsi="Times New Roman"/>
          <w:sz w:val="24"/>
          <w:szCs w:val="24"/>
        </w:rPr>
        <w:t>т</w:t>
      </w:r>
      <w:proofErr w:type="gramEnd"/>
      <w:r>
        <w:rPr>
          <w:rFonts w:ascii="Times New Roman" w:hAnsi="Times New Roman"/>
          <w:sz w:val="24"/>
          <w:szCs w:val="24"/>
        </w:rPr>
        <w:t xml:space="preserve"> задействован</w:t>
      </w:r>
      <w:r w:rsidR="00966FBA">
        <w:rPr>
          <w:rFonts w:ascii="Times New Roman" w:hAnsi="Times New Roman"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 xml:space="preserve">  при проведении работ.</w:t>
      </w:r>
    </w:p>
    <w:p w:rsidR="00E747D7" w:rsidRPr="00243EFF" w:rsidRDefault="00E747D7" w:rsidP="0089087B">
      <w:pPr>
        <w:pStyle w:val="a3"/>
        <w:numPr>
          <w:ilvl w:val="2"/>
          <w:numId w:val="10"/>
        </w:numPr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 w:rsidRPr="00243EFF">
        <w:rPr>
          <w:rFonts w:ascii="Times New Roman" w:hAnsi="Times New Roman"/>
          <w:sz w:val="24"/>
          <w:szCs w:val="24"/>
        </w:rPr>
        <w:t xml:space="preserve">При проведении сварочных работ </w:t>
      </w:r>
      <w:proofErr w:type="gramStart"/>
      <w:r w:rsidRPr="00243EFF">
        <w:rPr>
          <w:rFonts w:ascii="Times New Roman" w:hAnsi="Times New Roman"/>
          <w:sz w:val="24"/>
          <w:szCs w:val="24"/>
        </w:rPr>
        <w:t xml:space="preserve">Подрядчик </w:t>
      </w:r>
      <w:r w:rsidR="00BE4BD2">
        <w:rPr>
          <w:rFonts w:ascii="Times New Roman" w:hAnsi="Times New Roman"/>
          <w:sz w:val="24"/>
          <w:szCs w:val="24"/>
        </w:rPr>
        <w:t xml:space="preserve"> </w:t>
      </w:r>
      <w:r w:rsidRPr="00243EFF">
        <w:rPr>
          <w:rFonts w:ascii="Times New Roman" w:hAnsi="Times New Roman"/>
          <w:sz w:val="24"/>
          <w:szCs w:val="24"/>
        </w:rPr>
        <w:t>подтверждает</w:t>
      </w:r>
      <w:proofErr w:type="gramEnd"/>
      <w:r w:rsidRPr="00243EFF">
        <w:rPr>
          <w:rFonts w:ascii="Times New Roman" w:hAnsi="Times New Roman"/>
          <w:sz w:val="24"/>
          <w:szCs w:val="24"/>
        </w:rPr>
        <w:t xml:space="preserve"> качество сварочных работ проведением за свой счет визуально-измерительного контроля сварных швов, </w:t>
      </w:r>
      <w:r w:rsidR="00187D2D" w:rsidRPr="00243EFF">
        <w:rPr>
          <w:rFonts w:ascii="Times New Roman" w:hAnsi="Times New Roman"/>
          <w:sz w:val="24"/>
          <w:szCs w:val="24"/>
        </w:rPr>
        <w:t xml:space="preserve"> согласно </w:t>
      </w:r>
      <w:r w:rsidR="008C3EFF">
        <w:rPr>
          <w:rFonts w:ascii="Times New Roman" w:hAnsi="Times New Roman"/>
          <w:sz w:val="24"/>
          <w:szCs w:val="24"/>
        </w:rPr>
        <w:t>СТО 9701105632-003-2021</w:t>
      </w:r>
      <w:r w:rsidR="00187D2D" w:rsidRPr="00243EFF">
        <w:rPr>
          <w:rFonts w:ascii="Times New Roman" w:hAnsi="Times New Roman"/>
          <w:sz w:val="24"/>
          <w:szCs w:val="24"/>
        </w:rPr>
        <w:t xml:space="preserve"> и ГОСТ 23118-2012 с оформлением</w:t>
      </w:r>
      <w:r w:rsidR="00BE4BD2">
        <w:rPr>
          <w:rFonts w:ascii="Times New Roman" w:hAnsi="Times New Roman"/>
          <w:sz w:val="24"/>
          <w:szCs w:val="24"/>
        </w:rPr>
        <w:t xml:space="preserve"> технологической карты ремонта </w:t>
      </w:r>
      <w:r w:rsidR="00187D2D" w:rsidRPr="00243EFF">
        <w:rPr>
          <w:rFonts w:ascii="Times New Roman" w:hAnsi="Times New Roman"/>
          <w:sz w:val="24"/>
          <w:szCs w:val="24"/>
        </w:rPr>
        <w:t>.</w:t>
      </w:r>
    </w:p>
    <w:p w:rsidR="00243EFF" w:rsidRPr="005E2452" w:rsidRDefault="00F8280F" w:rsidP="009D5B5F">
      <w:pPr>
        <w:pStyle w:val="a3"/>
        <w:numPr>
          <w:ilvl w:val="2"/>
          <w:numId w:val="10"/>
        </w:numPr>
        <w:spacing w:line="240" w:lineRule="auto"/>
        <w:ind w:left="993" w:hanging="709"/>
        <w:rPr>
          <w:rFonts w:ascii="Times New Roman" w:hAnsi="Times New Roman"/>
          <w:sz w:val="24"/>
          <w:szCs w:val="24"/>
        </w:rPr>
      </w:pPr>
      <w:r w:rsidRPr="005E2452">
        <w:rPr>
          <w:rFonts w:ascii="Times New Roman" w:hAnsi="Times New Roman"/>
          <w:sz w:val="24"/>
          <w:szCs w:val="24"/>
        </w:rPr>
        <w:t xml:space="preserve">По завершению </w:t>
      </w:r>
      <w:proofErr w:type="gramStart"/>
      <w:r w:rsidRPr="005E2452">
        <w:rPr>
          <w:rFonts w:ascii="Times New Roman" w:hAnsi="Times New Roman"/>
          <w:sz w:val="24"/>
          <w:szCs w:val="24"/>
        </w:rPr>
        <w:t>ремонта</w:t>
      </w:r>
      <w:r w:rsidR="002A1429" w:rsidRPr="005E2452">
        <w:rPr>
          <w:rFonts w:ascii="Times New Roman" w:hAnsi="Times New Roman"/>
          <w:sz w:val="24"/>
          <w:szCs w:val="24"/>
        </w:rPr>
        <w:t xml:space="preserve"> </w:t>
      </w:r>
      <w:r w:rsidR="00B70D69" w:rsidRPr="005E2452">
        <w:rPr>
          <w:rFonts w:ascii="Times New Roman" w:hAnsi="Times New Roman"/>
          <w:sz w:val="24"/>
          <w:szCs w:val="24"/>
        </w:rPr>
        <w:t xml:space="preserve"> </w:t>
      </w:r>
      <w:r w:rsidR="00E7033B" w:rsidRPr="005E2452">
        <w:rPr>
          <w:rFonts w:ascii="Times New Roman" w:hAnsi="Times New Roman"/>
          <w:sz w:val="24"/>
          <w:szCs w:val="24"/>
        </w:rPr>
        <w:t>Подрядчик</w:t>
      </w:r>
      <w:proofErr w:type="gramEnd"/>
      <w:r w:rsidR="00E7033B" w:rsidRPr="005E2452">
        <w:rPr>
          <w:rFonts w:ascii="Times New Roman" w:hAnsi="Times New Roman"/>
          <w:sz w:val="24"/>
          <w:szCs w:val="24"/>
        </w:rPr>
        <w:t xml:space="preserve">  обязан</w:t>
      </w:r>
      <w:r w:rsidR="00B70D69" w:rsidRPr="005E2452">
        <w:rPr>
          <w:rFonts w:ascii="Times New Roman" w:hAnsi="Times New Roman"/>
          <w:sz w:val="24"/>
          <w:szCs w:val="24"/>
        </w:rPr>
        <w:t xml:space="preserve"> сделать </w:t>
      </w:r>
      <w:r w:rsidRPr="005E2452">
        <w:rPr>
          <w:rFonts w:ascii="Times New Roman" w:hAnsi="Times New Roman"/>
          <w:sz w:val="24"/>
          <w:szCs w:val="24"/>
        </w:rPr>
        <w:t xml:space="preserve">запись </w:t>
      </w:r>
      <w:r w:rsidR="00B70D69" w:rsidRPr="005E2452">
        <w:rPr>
          <w:rFonts w:ascii="Times New Roman" w:hAnsi="Times New Roman"/>
          <w:sz w:val="24"/>
          <w:szCs w:val="24"/>
        </w:rPr>
        <w:t xml:space="preserve">в </w:t>
      </w:r>
      <w:r w:rsidRPr="005E2452">
        <w:rPr>
          <w:rFonts w:ascii="Times New Roman" w:hAnsi="Times New Roman"/>
          <w:sz w:val="24"/>
          <w:szCs w:val="24"/>
        </w:rPr>
        <w:t xml:space="preserve">паспорте крана </w:t>
      </w:r>
      <w:r w:rsidR="00966FBA" w:rsidRPr="005E2452">
        <w:rPr>
          <w:rFonts w:ascii="Times New Roman" w:hAnsi="Times New Roman"/>
          <w:sz w:val="24"/>
          <w:szCs w:val="24"/>
        </w:rPr>
        <w:t xml:space="preserve"> </w:t>
      </w:r>
      <w:r w:rsidR="008C3EFF">
        <w:rPr>
          <w:rFonts w:ascii="Times New Roman" w:hAnsi="Times New Roman"/>
          <w:sz w:val="24"/>
          <w:szCs w:val="24"/>
        </w:rPr>
        <w:t xml:space="preserve">   </w:t>
      </w:r>
      <w:r w:rsidR="00966FBA" w:rsidRPr="005E2452">
        <w:rPr>
          <w:rFonts w:ascii="Times New Roman" w:hAnsi="Times New Roman"/>
          <w:sz w:val="24"/>
          <w:szCs w:val="24"/>
        </w:rPr>
        <w:t>отражающу</w:t>
      </w:r>
      <w:r w:rsidR="00B70D69" w:rsidRPr="005E2452">
        <w:rPr>
          <w:rFonts w:ascii="Times New Roman" w:hAnsi="Times New Roman"/>
          <w:sz w:val="24"/>
          <w:szCs w:val="24"/>
        </w:rPr>
        <w:t>ю характер проведенных работ и предоставить сведения (копии сертиф</w:t>
      </w:r>
      <w:r w:rsidR="00243EFF" w:rsidRPr="005E2452">
        <w:rPr>
          <w:rFonts w:ascii="Times New Roman" w:hAnsi="Times New Roman"/>
          <w:sz w:val="24"/>
          <w:szCs w:val="24"/>
        </w:rPr>
        <w:t>икатов) о применённых материалах</w:t>
      </w:r>
      <w:r w:rsidR="003F5123" w:rsidRPr="005E2452">
        <w:rPr>
          <w:rFonts w:ascii="Times New Roman" w:hAnsi="Times New Roman"/>
          <w:sz w:val="24"/>
          <w:szCs w:val="24"/>
        </w:rPr>
        <w:t>.</w:t>
      </w:r>
      <w:r w:rsidR="00B70D69" w:rsidRPr="005E2452">
        <w:rPr>
          <w:rFonts w:ascii="Times New Roman" w:hAnsi="Times New Roman"/>
          <w:sz w:val="24"/>
          <w:szCs w:val="24"/>
        </w:rPr>
        <w:t xml:space="preserve"> </w:t>
      </w:r>
    </w:p>
    <w:p w:rsidR="00437029" w:rsidRPr="00E7033B" w:rsidRDefault="008C3EFF" w:rsidP="009D5B5F">
      <w:pPr>
        <w:pStyle w:val="a3"/>
        <w:numPr>
          <w:ilvl w:val="2"/>
          <w:numId w:val="10"/>
        </w:numPr>
        <w:spacing w:line="240" w:lineRule="auto"/>
        <w:ind w:left="993" w:hanging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437029" w:rsidRPr="00E7033B">
        <w:rPr>
          <w:rFonts w:ascii="Times New Roman" w:hAnsi="Times New Roman"/>
          <w:sz w:val="24"/>
          <w:szCs w:val="24"/>
        </w:rPr>
        <w:t>Материалы, запасные части и комплек</w:t>
      </w:r>
      <w:r w:rsidR="009D1F8B" w:rsidRPr="00E7033B">
        <w:rPr>
          <w:rFonts w:ascii="Times New Roman" w:hAnsi="Times New Roman"/>
          <w:sz w:val="24"/>
          <w:szCs w:val="24"/>
        </w:rPr>
        <w:t xml:space="preserve">тующие обеспечиваются </w:t>
      </w:r>
      <w:proofErr w:type="gramStart"/>
      <w:r w:rsidR="00E7033B" w:rsidRPr="00E7033B">
        <w:rPr>
          <w:rFonts w:ascii="Times New Roman" w:hAnsi="Times New Roman"/>
          <w:sz w:val="24"/>
          <w:szCs w:val="24"/>
        </w:rPr>
        <w:t xml:space="preserve">Подрядчиком  </w:t>
      </w:r>
      <w:r w:rsidR="00D269ED" w:rsidRPr="00E7033B">
        <w:rPr>
          <w:rFonts w:ascii="Times New Roman" w:hAnsi="Times New Roman"/>
          <w:sz w:val="24"/>
          <w:szCs w:val="24"/>
        </w:rPr>
        <w:t>на</w:t>
      </w:r>
      <w:proofErr w:type="gramEnd"/>
      <w:r w:rsidR="00D269ED" w:rsidRPr="00E7033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</w:t>
      </w:r>
      <w:r w:rsidR="000C08B3">
        <w:rPr>
          <w:rFonts w:ascii="Times New Roman" w:hAnsi="Times New Roman"/>
          <w:sz w:val="24"/>
          <w:szCs w:val="24"/>
        </w:rPr>
        <w:t xml:space="preserve">   </w:t>
      </w:r>
      <w:r w:rsidR="00D269ED" w:rsidRPr="00E7033B">
        <w:rPr>
          <w:rFonts w:ascii="Times New Roman" w:hAnsi="Times New Roman"/>
          <w:sz w:val="24"/>
          <w:szCs w:val="24"/>
        </w:rPr>
        <w:t>основании дефектной ведомости по согласованию с Заказчиком</w:t>
      </w:r>
      <w:r w:rsidR="00437029" w:rsidRPr="00E7033B">
        <w:rPr>
          <w:rFonts w:ascii="Times New Roman" w:hAnsi="Times New Roman"/>
          <w:sz w:val="24"/>
          <w:szCs w:val="24"/>
        </w:rPr>
        <w:t>.</w:t>
      </w:r>
    </w:p>
    <w:p w:rsidR="00437029" w:rsidRDefault="0032458C" w:rsidP="009D5B5F">
      <w:pPr>
        <w:pStyle w:val="a3"/>
        <w:numPr>
          <w:ilvl w:val="2"/>
          <w:numId w:val="10"/>
        </w:numPr>
        <w:tabs>
          <w:tab w:val="left" w:pos="851"/>
        </w:tabs>
        <w:spacing w:line="240" w:lineRule="auto"/>
        <w:ind w:left="993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E7033B">
        <w:rPr>
          <w:rFonts w:ascii="Times New Roman" w:hAnsi="Times New Roman"/>
          <w:sz w:val="24"/>
          <w:szCs w:val="24"/>
        </w:rPr>
        <w:t>Подрядчик</w:t>
      </w:r>
      <w:r w:rsidR="00437029">
        <w:rPr>
          <w:rFonts w:ascii="Times New Roman" w:hAnsi="Times New Roman"/>
          <w:sz w:val="24"/>
          <w:szCs w:val="24"/>
        </w:rPr>
        <w:t xml:space="preserve"> предоставляет гарантию на выполне</w:t>
      </w:r>
      <w:r w:rsidR="00D269ED">
        <w:rPr>
          <w:rFonts w:ascii="Times New Roman" w:hAnsi="Times New Roman"/>
          <w:sz w:val="24"/>
          <w:szCs w:val="24"/>
        </w:rPr>
        <w:t>нные</w:t>
      </w:r>
      <w:r w:rsidR="0043702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437029">
        <w:rPr>
          <w:rFonts w:ascii="Times New Roman" w:hAnsi="Times New Roman"/>
          <w:sz w:val="24"/>
          <w:szCs w:val="24"/>
        </w:rPr>
        <w:t>работ</w:t>
      </w:r>
      <w:r w:rsidR="00D269ED">
        <w:rPr>
          <w:rFonts w:ascii="Times New Roman" w:hAnsi="Times New Roman"/>
          <w:sz w:val="24"/>
          <w:szCs w:val="24"/>
        </w:rPr>
        <w:t xml:space="preserve">ы </w:t>
      </w:r>
      <w:r w:rsidR="00437029">
        <w:rPr>
          <w:rFonts w:ascii="Times New Roman" w:hAnsi="Times New Roman"/>
          <w:sz w:val="24"/>
          <w:szCs w:val="24"/>
        </w:rPr>
        <w:t xml:space="preserve"> не</w:t>
      </w:r>
      <w:proofErr w:type="gramEnd"/>
      <w:r w:rsidR="00437029">
        <w:rPr>
          <w:rFonts w:ascii="Times New Roman" w:hAnsi="Times New Roman"/>
          <w:sz w:val="24"/>
          <w:szCs w:val="24"/>
        </w:rPr>
        <w:t xml:space="preserve"> менее 12 месяцев</w:t>
      </w:r>
      <w:r w:rsidR="000B7105">
        <w:rPr>
          <w:rFonts w:ascii="Times New Roman" w:hAnsi="Times New Roman"/>
          <w:sz w:val="24"/>
          <w:szCs w:val="24"/>
        </w:rPr>
        <w:t xml:space="preserve"> с </w:t>
      </w:r>
      <w:r w:rsidR="008E03A4">
        <w:rPr>
          <w:rFonts w:ascii="Times New Roman" w:hAnsi="Times New Roman"/>
          <w:sz w:val="24"/>
          <w:szCs w:val="24"/>
        </w:rPr>
        <w:t xml:space="preserve">    </w:t>
      </w:r>
      <w:r w:rsidR="008C3EFF">
        <w:rPr>
          <w:rFonts w:ascii="Times New Roman" w:hAnsi="Times New Roman"/>
          <w:sz w:val="24"/>
          <w:szCs w:val="24"/>
        </w:rPr>
        <w:t xml:space="preserve"> </w:t>
      </w:r>
      <w:r w:rsidR="000B7105">
        <w:rPr>
          <w:rFonts w:ascii="Times New Roman" w:hAnsi="Times New Roman"/>
          <w:sz w:val="24"/>
          <w:szCs w:val="24"/>
        </w:rPr>
        <w:t>момента приемки работ Заказчиком.</w:t>
      </w:r>
    </w:p>
    <w:p w:rsidR="00143C35" w:rsidRPr="00143C35" w:rsidRDefault="008C3EFF" w:rsidP="00B65E41">
      <w:pPr>
        <w:pStyle w:val="a3"/>
        <w:numPr>
          <w:ilvl w:val="2"/>
          <w:numId w:val="10"/>
        </w:numPr>
        <w:tabs>
          <w:tab w:val="left" w:pos="993"/>
        </w:tabs>
        <w:spacing w:line="240" w:lineRule="auto"/>
        <w:ind w:left="993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  <w:r w:rsidR="00E7033B">
        <w:rPr>
          <w:rFonts w:ascii="Times New Roman" w:hAnsi="Times New Roman"/>
          <w:sz w:val="24"/>
          <w:szCs w:val="24"/>
        </w:rPr>
        <w:t xml:space="preserve">Подрядчик </w:t>
      </w:r>
      <w:r w:rsidR="00143C35" w:rsidRPr="00143C35">
        <w:rPr>
          <w:rFonts w:ascii="Times New Roman" w:hAnsi="Times New Roman"/>
          <w:sz w:val="24"/>
          <w:szCs w:val="24"/>
        </w:rPr>
        <w:t xml:space="preserve"> </w:t>
      </w:r>
      <w:r w:rsidR="00F8280F">
        <w:rPr>
          <w:rFonts w:ascii="Times New Roman" w:hAnsi="Times New Roman"/>
          <w:sz w:val="24"/>
          <w:szCs w:val="24"/>
        </w:rPr>
        <w:t xml:space="preserve">с </w:t>
      </w:r>
      <w:proofErr w:type="spellStart"/>
      <w:r w:rsidR="00143C35" w:rsidRPr="00143C35">
        <w:rPr>
          <w:rFonts w:ascii="Times New Roman" w:hAnsi="Times New Roman"/>
          <w:sz w:val="24"/>
          <w:szCs w:val="24"/>
        </w:rPr>
        <w:t>технико</w:t>
      </w:r>
      <w:proofErr w:type="spellEnd"/>
      <w:r w:rsidR="00143C35" w:rsidRPr="00143C35">
        <w:rPr>
          <w:rFonts w:ascii="Times New Roman" w:hAnsi="Times New Roman"/>
          <w:sz w:val="24"/>
          <w:szCs w:val="24"/>
        </w:rPr>
        <w:t xml:space="preserve"> - коммерческим предложением предоставляет Локальную смету </w:t>
      </w:r>
      <w:r>
        <w:rPr>
          <w:rFonts w:ascii="Times New Roman" w:hAnsi="Times New Roman"/>
          <w:sz w:val="24"/>
          <w:szCs w:val="24"/>
        </w:rPr>
        <w:t xml:space="preserve">  </w:t>
      </w:r>
      <w:r w:rsidR="00BF6166">
        <w:rPr>
          <w:rFonts w:ascii="Times New Roman" w:hAnsi="Times New Roman"/>
          <w:sz w:val="24"/>
          <w:szCs w:val="24"/>
        </w:rPr>
        <w:t xml:space="preserve">или калькуляцию </w:t>
      </w:r>
      <w:r w:rsidR="00143C35" w:rsidRPr="00143C35">
        <w:rPr>
          <w:rFonts w:ascii="Times New Roman" w:hAnsi="Times New Roman"/>
          <w:sz w:val="24"/>
          <w:szCs w:val="24"/>
        </w:rPr>
        <w:t xml:space="preserve"> на выполнение работ</w:t>
      </w:r>
      <w:r w:rsidR="00D269ED">
        <w:rPr>
          <w:rFonts w:ascii="Times New Roman" w:hAnsi="Times New Roman"/>
          <w:sz w:val="24"/>
          <w:szCs w:val="24"/>
        </w:rPr>
        <w:t>.</w:t>
      </w:r>
    </w:p>
    <w:p w:rsidR="00143C35" w:rsidRPr="0029522F" w:rsidRDefault="00143C35" w:rsidP="009D5B5F">
      <w:pPr>
        <w:pStyle w:val="a3"/>
        <w:numPr>
          <w:ilvl w:val="2"/>
          <w:numId w:val="10"/>
        </w:numPr>
        <w:tabs>
          <w:tab w:val="left" w:pos="851"/>
        </w:tabs>
        <w:spacing w:line="240" w:lineRule="auto"/>
        <w:ind w:left="993" w:hanging="567"/>
        <w:rPr>
          <w:rFonts w:ascii="Times New Roman" w:hAnsi="Times New Roman"/>
          <w:sz w:val="24"/>
          <w:szCs w:val="24"/>
        </w:rPr>
      </w:pPr>
      <w:r w:rsidRPr="00143C35">
        <w:rPr>
          <w:rFonts w:ascii="Times New Roman" w:hAnsi="Times New Roman"/>
          <w:sz w:val="24"/>
          <w:szCs w:val="24"/>
        </w:rPr>
        <w:t>Выполнение раб</w:t>
      </w:r>
      <w:r w:rsidR="002649F5">
        <w:rPr>
          <w:rFonts w:ascii="Times New Roman" w:hAnsi="Times New Roman"/>
          <w:sz w:val="24"/>
          <w:szCs w:val="24"/>
        </w:rPr>
        <w:t>от осуществляется на территории действующего</w:t>
      </w:r>
      <w:r w:rsidRPr="00143C35">
        <w:rPr>
          <w:rFonts w:ascii="Times New Roman" w:hAnsi="Times New Roman"/>
          <w:sz w:val="24"/>
          <w:szCs w:val="24"/>
        </w:rPr>
        <w:t xml:space="preserve"> производств</w:t>
      </w:r>
      <w:r>
        <w:rPr>
          <w:rFonts w:ascii="Times New Roman" w:hAnsi="Times New Roman"/>
          <w:sz w:val="24"/>
          <w:szCs w:val="24"/>
        </w:rPr>
        <w:t>а</w:t>
      </w:r>
      <w:r w:rsidRPr="00143C35">
        <w:rPr>
          <w:rFonts w:ascii="Times New Roman" w:hAnsi="Times New Roman"/>
          <w:sz w:val="24"/>
          <w:szCs w:val="24"/>
        </w:rPr>
        <w:t xml:space="preserve"> в соответствии с техническим заданием.</w:t>
      </w:r>
      <w:r w:rsidR="0029522F" w:rsidRPr="0029522F">
        <w:rPr>
          <w:rFonts w:ascii="Times New Roman" w:hAnsi="Times New Roman"/>
          <w:sz w:val="28"/>
          <w:szCs w:val="28"/>
        </w:rPr>
        <w:t xml:space="preserve"> </w:t>
      </w:r>
      <w:r w:rsidR="0029522F" w:rsidRPr="0029522F">
        <w:rPr>
          <w:rFonts w:ascii="Times New Roman" w:hAnsi="Times New Roman"/>
          <w:sz w:val="24"/>
          <w:szCs w:val="24"/>
        </w:rPr>
        <w:t>Режим работы подрядного персонала 1 или 2-х сменный по согласованию с Заказчиком, включая выходные и праздничные дни</w:t>
      </w:r>
      <w:r w:rsidR="0029522F">
        <w:rPr>
          <w:rFonts w:ascii="Times New Roman" w:hAnsi="Times New Roman"/>
          <w:sz w:val="24"/>
          <w:szCs w:val="24"/>
        </w:rPr>
        <w:t>.</w:t>
      </w:r>
    </w:p>
    <w:p w:rsidR="00143C35" w:rsidRDefault="00E7033B" w:rsidP="00B65E41">
      <w:pPr>
        <w:pStyle w:val="a3"/>
        <w:numPr>
          <w:ilvl w:val="2"/>
          <w:numId w:val="10"/>
        </w:numPr>
        <w:tabs>
          <w:tab w:val="left" w:pos="851"/>
          <w:tab w:val="left" w:pos="993"/>
          <w:tab w:val="left" w:pos="1134"/>
        </w:tabs>
        <w:spacing w:line="240" w:lineRule="auto"/>
        <w:ind w:left="993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 окончании работ Подрядчик</w:t>
      </w:r>
      <w:r w:rsidR="00143C35" w:rsidRPr="00143C35">
        <w:rPr>
          <w:rFonts w:ascii="Times New Roman" w:hAnsi="Times New Roman"/>
          <w:sz w:val="24"/>
          <w:szCs w:val="24"/>
        </w:rPr>
        <w:t xml:space="preserve"> передает Заказчику результат работ, права на результат работ и</w:t>
      </w:r>
      <w:r w:rsidR="005E2452">
        <w:rPr>
          <w:rFonts w:ascii="Times New Roman" w:hAnsi="Times New Roman"/>
          <w:sz w:val="24"/>
          <w:szCs w:val="24"/>
        </w:rPr>
        <w:t xml:space="preserve"> </w:t>
      </w:r>
      <w:r w:rsidR="00143C35" w:rsidRPr="00143C35">
        <w:rPr>
          <w:rFonts w:ascii="Times New Roman" w:hAnsi="Times New Roman"/>
          <w:sz w:val="24"/>
          <w:szCs w:val="24"/>
        </w:rPr>
        <w:t>исполнительную документацию необходимую для использования грузоподъёмного оборудования.</w:t>
      </w:r>
    </w:p>
    <w:p w:rsidR="00761EB1" w:rsidRPr="00761EB1" w:rsidRDefault="00761EB1" w:rsidP="009D5B5F">
      <w:pPr>
        <w:pStyle w:val="a3"/>
        <w:numPr>
          <w:ilvl w:val="2"/>
          <w:numId w:val="10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993" w:hanging="709"/>
        <w:rPr>
          <w:rFonts w:ascii="Times New Roman" w:eastAsia="Times New Roman" w:hAnsi="Times New Roman"/>
          <w:color w:val="34343C"/>
          <w:sz w:val="23"/>
          <w:szCs w:val="23"/>
          <w:lang w:eastAsia="ru-RU"/>
        </w:rPr>
      </w:pPr>
      <w:r w:rsidRPr="00761EB1">
        <w:rPr>
          <w:rFonts w:ascii="Times New Roman" w:hAnsi="Times New Roman"/>
          <w:sz w:val="24"/>
          <w:szCs w:val="24"/>
        </w:rPr>
        <w:t xml:space="preserve">Работы по выполнению ремонта автоподъемника Заказчика должны проводиться </w:t>
      </w:r>
      <w:r w:rsidR="009D5B5F">
        <w:rPr>
          <w:rFonts w:ascii="Times New Roman" w:hAnsi="Times New Roman"/>
          <w:sz w:val="24"/>
          <w:szCs w:val="24"/>
        </w:rPr>
        <w:t xml:space="preserve">    </w:t>
      </w:r>
      <w:r w:rsidRPr="00761EB1">
        <w:rPr>
          <w:rFonts w:ascii="Times New Roman" w:hAnsi="Times New Roman"/>
          <w:sz w:val="24"/>
          <w:szCs w:val="24"/>
        </w:rPr>
        <w:t xml:space="preserve">Подрядчиком   </w:t>
      </w:r>
      <w:proofErr w:type="gramStart"/>
      <w:r w:rsidRPr="00761EB1">
        <w:rPr>
          <w:rFonts w:ascii="Times New Roman" w:hAnsi="Times New Roman"/>
          <w:sz w:val="24"/>
          <w:szCs w:val="24"/>
        </w:rPr>
        <w:t>имеющим :</w:t>
      </w:r>
      <w:proofErr w:type="gramEnd"/>
      <w:r w:rsidRPr="00761EB1">
        <w:rPr>
          <w:rFonts w:ascii="Times New Roman" w:hAnsi="Times New Roman"/>
          <w:sz w:val="24"/>
          <w:szCs w:val="24"/>
        </w:rPr>
        <w:t xml:space="preserve"> </w:t>
      </w:r>
    </w:p>
    <w:p w:rsidR="00761EB1" w:rsidRPr="009D5B5F" w:rsidRDefault="00761EB1" w:rsidP="009D5B5F">
      <w:pPr>
        <w:shd w:val="clear" w:color="auto" w:fill="FFFFFF"/>
        <w:tabs>
          <w:tab w:val="left" w:pos="851"/>
          <w:tab w:val="left" w:pos="993"/>
        </w:tabs>
        <w:spacing w:after="0"/>
        <w:ind w:left="993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- действующие лицензии</w:t>
      </w:r>
      <w:r w:rsidRPr="009D5B5F">
        <w:rPr>
          <w:rFonts w:ascii="Times New Roman" w:hAnsi="Times New Roman"/>
          <w:sz w:val="24"/>
          <w:szCs w:val="24"/>
        </w:rPr>
        <w:t xml:space="preserve"> </w:t>
      </w:r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выданные </w:t>
      </w:r>
      <w:proofErr w:type="spellStart"/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Ростехнадзором</w:t>
      </w:r>
      <w:proofErr w:type="spellEnd"/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 на право осуществления деятельности по проведению экспертизы промышленной </w:t>
      </w:r>
      <w:proofErr w:type="gramStart"/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безопасности  технических</w:t>
      </w:r>
      <w:proofErr w:type="gramEnd"/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 </w:t>
      </w:r>
      <w:bookmarkStart w:id="0" w:name="_GoBack"/>
      <w:bookmarkEnd w:id="0"/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устройств применяемых на опасном производственном объекте.</w:t>
      </w:r>
    </w:p>
    <w:p w:rsidR="00761EB1" w:rsidRPr="009D5B5F" w:rsidRDefault="00761EB1" w:rsidP="009D5B5F">
      <w:pPr>
        <w:shd w:val="clear" w:color="auto" w:fill="FFFFFF"/>
        <w:spacing w:after="0"/>
        <w:ind w:left="993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-  аттестованных специалистов, имеющих документы, подтверждающих их</w:t>
      </w:r>
      <w:r w:rsid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 </w:t>
      </w:r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квалификацию в сфере ремонтных и пусконаладочных работах на системах защиты и</w:t>
      </w:r>
      <w:r w:rsid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 </w:t>
      </w:r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приборах безопасности грузоподъемных кранов, подъемников (вышек).</w:t>
      </w:r>
    </w:p>
    <w:p w:rsidR="0032458C" w:rsidRDefault="009D5B5F" w:rsidP="009D5B5F">
      <w:pPr>
        <w:shd w:val="clear" w:color="auto" w:fill="FFFFFF"/>
        <w:spacing w:after="0"/>
        <w:ind w:left="993"/>
        <w:rPr>
          <w:rFonts w:ascii="Times New Roman" w:eastAsia="Times New Roman" w:hAnsi="Times New Roman"/>
          <w:color w:val="34343C"/>
          <w:sz w:val="24"/>
          <w:szCs w:val="24"/>
          <w:lang w:eastAsia="ru-RU"/>
        </w:rPr>
      </w:pPr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>-</w:t>
      </w:r>
      <w:r w:rsidR="00761EB1"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 </w:t>
      </w:r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обученных и аттестованных специалистов НАКС сварочного </w:t>
      </w:r>
      <w:r w:rsidR="00761EB1"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о </w:t>
      </w:r>
      <w:r w:rsidRPr="009D5B5F">
        <w:rPr>
          <w:rFonts w:ascii="Times New Roman" w:eastAsia="Times New Roman" w:hAnsi="Times New Roman"/>
          <w:color w:val="34343C"/>
          <w:sz w:val="24"/>
          <w:szCs w:val="24"/>
          <w:lang w:eastAsia="ru-RU"/>
        </w:rPr>
        <w:t xml:space="preserve">производства </w:t>
      </w:r>
    </w:p>
    <w:p w:rsidR="009D5B5F" w:rsidRPr="009D5B5F" w:rsidRDefault="009D5B5F" w:rsidP="009D5B5F">
      <w:pPr>
        <w:shd w:val="clear" w:color="auto" w:fill="FFFFFF"/>
        <w:spacing w:after="0"/>
        <w:ind w:left="993"/>
        <w:rPr>
          <w:rFonts w:ascii="Times New Roman" w:hAnsi="Times New Roman"/>
          <w:sz w:val="24"/>
          <w:szCs w:val="24"/>
        </w:rPr>
      </w:pPr>
    </w:p>
    <w:p w:rsidR="005E2452" w:rsidRDefault="0089087B" w:rsidP="0089087B">
      <w:pPr>
        <w:pStyle w:val="a3"/>
        <w:numPr>
          <w:ilvl w:val="1"/>
          <w:numId w:val="10"/>
        </w:numPr>
        <w:spacing w:line="240" w:lineRule="auto"/>
        <w:ind w:hanging="31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</w:t>
      </w:r>
      <w:r w:rsidR="005E2452">
        <w:rPr>
          <w:rFonts w:ascii="Times New Roman" w:hAnsi="Times New Roman"/>
          <w:b/>
          <w:sz w:val="24"/>
          <w:szCs w:val="24"/>
        </w:rPr>
        <w:t>Требования охраны труда при проведении работ:</w:t>
      </w:r>
    </w:p>
    <w:p w:rsidR="005E2452" w:rsidRPr="0089087B" w:rsidRDefault="005E2452" w:rsidP="0089087B">
      <w:pPr>
        <w:pStyle w:val="a3"/>
        <w:numPr>
          <w:ilvl w:val="2"/>
          <w:numId w:val="11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89087B">
        <w:rPr>
          <w:rFonts w:ascii="Times New Roman" w:hAnsi="Times New Roman"/>
          <w:sz w:val="24"/>
          <w:szCs w:val="24"/>
        </w:rPr>
        <w:t>При выполнении работ Подрядчик должен соблюдать правила внутреннего трудового распорядка ПАО «НЕФАЗ» и требования НТД, указанной в п.1.4.</w:t>
      </w:r>
    </w:p>
    <w:p w:rsidR="00E56549" w:rsidRDefault="007F22A5" w:rsidP="0089087B">
      <w:pPr>
        <w:pStyle w:val="a3"/>
        <w:spacing w:line="240" w:lineRule="auto"/>
        <w:ind w:left="993" w:hanging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1.6.2</w:t>
      </w:r>
      <w:r w:rsidR="0032458C">
        <w:rPr>
          <w:rFonts w:ascii="Times New Roman" w:hAnsi="Times New Roman"/>
          <w:sz w:val="24"/>
          <w:szCs w:val="24"/>
        </w:rPr>
        <w:t xml:space="preserve"> </w:t>
      </w:r>
      <w:r w:rsidR="005E2452" w:rsidRPr="00FE6BBC">
        <w:rPr>
          <w:rFonts w:ascii="Times New Roman" w:hAnsi="Times New Roman"/>
          <w:sz w:val="24"/>
          <w:szCs w:val="24"/>
        </w:rPr>
        <w:t>Подрядчик несет материальную ответственность за выявленные нарушения работниками подрядной организации правил и норм по охране труда, экологической, промышленной и пожарной безопасности, правил внутреннего трудового распорядка</w:t>
      </w:r>
    </w:p>
    <w:p w:rsidR="009E5A3B" w:rsidRPr="00C83E75" w:rsidRDefault="009E5A3B" w:rsidP="0089087B">
      <w:pPr>
        <w:pStyle w:val="a3"/>
        <w:spacing w:line="240" w:lineRule="auto"/>
        <w:ind w:left="993" w:hanging="709"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1744A7" w:rsidRDefault="0089087B" w:rsidP="00C6775F">
      <w:pPr>
        <w:tabs>
          <w:tab w:val="left" w:pos="851"/>
        </w:tabs>
        <w:spacing w:after="0" w:line="240" w:lineRule="auto"/>
        <w:ind w:left="284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1.7</w:t>
      </w:r>
      <w:r w:rsidR="00C6775F">
        <w:rPr>
          <w:rFonts w:ascii="Times New Roman" w:hAnsi="Times New Roman"/>
          <w:b/>
          <w:sz w:val="24"/>
          <w:szCs w:val="24"/>
        </w:rPr>
        <w:t xml:space="preserve">   </w:t>
      </w:r>
      <w:r w:rsidR="000B7105" w:rsidRPr="00C6775F">
        <w:rPr>
          <w:rFonts w:ascii="Times New Roman" w:hAnsi="Times New Roman"/>
          <w:b/>
          <w:sz w:val="24"/>
          <w:szCs w:val="24"/>
        </w:rPr>
        <w:t>Т</w:t>
      </w:r>
      <w:r w:rsidR="009D5B5F">
        <w:rPr>
          <w:rFonts w:ascii="Times New Roman" w:hAnsi="Times New Roman"/>
          <w:b/>
          <w:sz w:val="24"/>
          <w:szCs w:val="24"/>
        </w:rPr>
        <w:t xml:space="preserve">ребования к </w:t>
      </w:r>
      <w:proofErr w:type="gramStart"/>
      <w:r w:rsidR="009D5B5F">
        <w:rPr>
          <w:rFonts w:ascii="Times New Roman" w:hAnsi="Times New Roman"/>
          <w:b/>
          <w:sz w:val="24"/>
          <w:szCs w:val="24"/>
        </w:rPr>
        <w:t xml:space="preserve">завершению </w:t>
      </w:r>
      <w:r w:rsidR="00243EFF" w:rsidRPr="00C6775F">
        <w:rPr>
          <w:rFonts w:ascii="Times New Roman" w:hAnsi="Times New Roman"/>
          <w:b/>
          <w:sz w:val="24"/>
          <w:szCs w:val="24"/>
        </w:rPr>
        <w:t xml:space="preserve"> работ</w:t>
      </w:r>
      <w:proofErr w:type="gramEnd"/>
    </w:p>
    <w:p w:rsidR="009D5B5F" w:rsidRPr="00C6775F" w:rsidRDefault="009D5B5F" w:rsidP="00C6775F">
      <w:pPr>
        <w:tabs>
          <w:tab w:val="left" w:pos="851"/>
        </w:tabs>
        <w:spacing w:after="0" w:line="240" w:lineRule="auto"/>
        <w:ind w:left="284"/>
        <w:rPr>
          <w:rFonts w:ascii="Times New Roman" w:hAnsi="Times New Roman"/>
          <w:b/>
          <w:sz w:val="24"/>
          <w:szCs w:val="24"/>
        </w:rPr>
      </w:pPr>
    </w:p>
    <w:p w:rsidR="003A1070" w:rsidRPr="00C6775F" w:rsidRDefault="00C6775F" w:rsidP="001B1514">
      <w:pPr>
        <w:tabs>
          <w:tab w:val="left" w:pos="709"/>
        </w:tabs>
        <w:spacing w:after="0" w:line="240" w:lineRule="auto"/>
        <w:ind w:left="851" w:hanging="567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1</w:t>
      </w:r>
      <w:r w:rsidR="001B2696" w:rsidRPr="00CB3FE8">
        <w:rPr>
          <w:rFonts w:ascii="Times New Roman" w:hAnsi="Times New Roman"/>
          <w:sz w:val="24"/>
          <w:szCs w:val="24"/>
        </w:rPr>
        <w:t>.</w:t>
      </w:r>
      <w:r w:rsidR="0089087B"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>.1</w:t>
      </w:r>
      <w:r w:rsidR="00AC73DF">
        <w:rPr>
          <w:rFonts w:ascii="Times New Roman" w:hAnsi="Times New Roman"/>
          <w:sz w:val="24"/>
          <w:szCs w:val="24"/>
        </w:rPr>
        <w:t xml:space="preserve"> </w:t>
      </w:r>
      <w:r w:rsidR="003A1070" w:rsidRPr="003A1070">
        <w:rPr>
          <w:rFonts w:ascii="Times New Roman" w:hAnsi="Times New Roman"/>
          <w:sz w:val="24"/>
          <w:szCs w:val="24"/>
        </w:rPr>
        <w:t xml:space="preserve"> </w:t>
      </w:r>
      <w:r w:rsidR="003A1070" w:rsidRPr="00C6775F">
        <w:rPr>
          <w:rFonts w:ascii="Times New Roman" w:hAnsi="Times New Roman"/>
          <w:sz w:val="24"/>
          <w:szCs w:val="24"/>
        </w:rPr>
        <w:t>Подрядчик</w:t>
      </w:r>
      <w:proofErr w:type="gramEnd"/>
      <w:r w:rsidR="003A1070" w:rsidRPr="00C6775F">
        <w:rPr>
          <w:rFonts w:ascii="Times New Roman" w:hAnsi="Times New Roman"/>
          <w:sz w:val="24"/>
          <w:szCs w:val="24"/>
        </w:rPr>
        <w:t xml:space="preserve"> совместно с Заказчиком проводит</w:t>
      </w:r>
      <w:r w:rsidR="00DD2BFA" w:rsidRPr="00C6775F">
        <w:rPr>
          <w:rFonts w:ascii="Times New Roman" w:hAnsi="Times New Roman"/>
          <w:sz w:val="24"/>
          <w:szCs w:val="24"/>
        </w:rPr>
        <w:t xml:space="preserve"> </w:t>
      </w:r>
      <w:r w:rsidR="00AC73DF" w:rsidRPr="00C6775F">
        <w:rPr>
          <w:rFonts w:ascii="Times New Roman" w:hAnsi="Times New Roman"/>
          <w:sz w:val="24"/>
          <w:szCs w:val="24"/>
        </w:rPr>
        <w:t xml:space="preserve"> </w:t>
      </w:r>
      <w:r w:rsidR="003A1070" w:rsidRPr="00C6775F">
        <w:rPr>
          <w:rFonts w:ascii="Times New Roman" w:hAnsi="Times New Roman"/>
          <w:sz w:val="24"/>
          <w:szCs w:val="24"/>
        </w:rPr>
        <w:t xml:space="preserve"> техническое освидетельствование</w:t>
      </w:r>
      <w:r w:rsidR="00BE4BD2" w:rsidRPr="00C6775F">
        <w:rPr>
          <w:rFonts w:ascii="Times New Roman" w:hAnsi="Times New Roman"/>
          <w:sz w:val="24"/>
          <w:szCs w:val="24"/>
        </w:rPr>
        <w:t xml:space="preserve">  отремонтированного </w:t>
      </w:r>
      <w:r w:rsidRPr="00C6775F">
        <w:rPr>
          <w:rFonts w:ascii="Times New Roman" w:hAnsi="Times New Roman"/>
          <w:sz w:val="24"/>
          <w:szCs w:val="24"/>
        </w:rPr>
        <w:t xml:space="preserve"> автомобильного гидравлическо</w:t>
      </w:r>
      <w:r>
        <w:rPr>
          <w:rFonts w:ascii="Times New Roman" w:hAnsi="Times New Roman"/>
          <w:sz w:val="24"/>
          <w:szCs w:val="24"/>
        </w:rPr>
        <w:t xml:space="preserve">го подъемника ВС-22,04 </w:t>
      </w:r>
      <w:r w:rsidRPr="00C6775F">
        <w:rPr>
          <w:rFonts w:ascii="Times New Roman" w:hAnsi="Times New Roman"/>
          <w:sz w:val="24"/>
          <w:szCs w:val="24"/>
        </w:rPr>
        <w:t xml:space="preserve"> до пуска </w:t>
      </w:r>
      <w:r w:rsidR="00AC73DF" w:rsidRPr="00C6775F">
        <w:rPr>
          <w:rFonts w:ascii="Times New Roman" w:hAnsi="Times New Roman"/>
          <w:sz w:val="24"/>
          <w:szCs w:val="24"/>
        </w:rPr>
        <w:t xml:space="preserve"> в работу</w:t>
      </w:r>
      <w:r w:rsidR="00FD4424" w:rsidRPr="00C6775F">
        <w:rPr>
          <w:rFonts w:ascii="Times New Roman" w:hAnsi="Times New Roman"/>
          <w:sz w:val="24"/>
          <w:szCs w:val="24"/>
        </w:rPr>
        <w:t>, согласно руководству по эксплуатации крана.</w:t>
      </w:r>
    </w:p>
    <w:p w:rsidR="009961B5" w:rsidRDefault="0089087B" w:rsidP="007F22A5">
      <w:pPr>
        <w:tabs>
          <w:tab w:val="left" w:pos="709"/>
        </w:tabs>
        <w:spacing w:after="0" w:line="240" w:lineRule="auto"/>
        <w:ind w:left="851" w:hanging="567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1.7</w:t>
      </w:r>
      <w:r w:rsidR="00C6775F">
        <w:rPr>
          <w:rFonts w:ascii="Times New Roman" w:hAnsi="Times New Roman"/>
          <w:sz w:val="24"/>
          <w:szCs w:val="24"/>
        </w:rPr>
        <w:t>.2</w:t>
      </w:r>
      <w:r w:rsidR="008F3512">
        <w:rPr>
          <w:rFonts w:ascii="Times New Roman" w:hAnsi="Times New Roman"/>
          <w:sz w:val="24"/>
          <w:szCs w:val="24"/>
        </w:rPr>
        <w:t>.</w:t>
      </w:r>
      <w:r w:rsidR="001B1514">
        <w:rPr>
          <w:rFonts w:ascii="Times New Roman" w:hAnsi="Times New Roman"/>
          <w:sz w:val="24"/>
          <w:szCs w:val="24"/>
        </w:rPr>
        <w:t xml:space="preserve"> </w:t>
      </w:r>
      <w:r w:rsidR="00CB3FE8" w:rsidRPr="00CB3FE8">
        <w:rPr>
          <w:rFonts w:ascii="Times New Roman" w:hAnsi="Times New Roman"/>
          <w:sz w:val="24"/>
          <w:szCs w:val="24"/>
        </w:rPr>
        <w:t>Ит</w:t>
      </w:r>
      <w:r w:rsidR="009961B5" w:rsidRPr="00C61DDC">
        <w:rPr>
          <w:rFonts w:ascii="Times New Roman" w:hAnsi="Times New Roman"/>
          <w:sz w:val="24"/>
          <w:szCs w:val="24"/>
        </w:rPr>
        <w:t>оговая документ</w:t>
      </w:r>
      <w:r w:rsidR="001B2696" w:rsidRPr="00C61DDC">
        <w:rPr>
          <w:rFonts w:ascii="Times New Roman" w:hAnsi="Times New Roman"/>
          <w:sz w:val="24"/>
          <w:szCs w:val="24"/>
        </w:rPr>
        <w:t xml:space="preserve">ация оформляется в виде </w:t>
      </w:r>
      <w:r w:rsidR="00C61DDC" w:rsidRPr="00C61DDC">
        <w:rPr>
          <w:rFonts w:ascii="Times New Roman" w:hAnsi="Times New Roman"/>
          <w:sz w:val="24"/>
          <w:szCs w:val="24"/>
        </w:rPr>
        <w:t>акта оказанных услуг с указанием фактически оказанных услуг</w:t>
      </w:r>
      <w:r w:rsidR="005E7CF4">
        <w:rPr>
          <w:rFonts w:ascii="Times New Roman" w:hAnsi="Times New Roman"/>
          <w:sz w:val="24"/>
          <w:szCs w:val="24"/>
        </w:rPr>
        <w:t>, гарантийного срока</w:t>
      </w:r>
      <w:r w:rsidR="00C61DDC" w:rsidRPr="00C61DDC">
        <w:rPr>
          <w:rFonts w:ascii="Times New Roman" w:hAnsi="Times New Roman"/>
          <w:sz w:val="24"/>
          <w:szCs w:val="24"/>
        </w:rPr>
        <w:t>.</w:t>
      </w:r>
    </w:p>
    <w:p w:rsidR="003A1070" w:rsidRPr="003A1070" w:rsidRDefault="00C6775F" w:rsidP="001B1514">
      <w:pPr>
        <w:pStyle w:val="a7"/>
        <w:tabs>
          <w:tab w:val="left" w:pos="709"/>
        </w:tabs>
        <w:ind w:left="851" w:hanging="567"/>
        <w:rPr>
          <w:rStyle w:val="blk"/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</w:rPr>
        <w:lastRenderedPageBreak/>
        <w:t>1</w:t>
      </w:r>
      <w:r w:rsidR="0089087B">
        <w:rPr>
          <w:rFonts w:ascii="Times New Roman" w:hAnsi="Times New Roman"/>
        </w:rPr>
        <w:t>.7</w:t>
      </w:r>
      <w:r>
        <w:rPr>
          <w:rFonts w:ascii="Times New Roman" w:hAnsi="Times New Roman"/>
        </w:rPr>
        <w:t>.</w:t>
      </w:r>
      <w:r w:rsidR="0089087B">
        <w:rPr>
          <w:rFonts w:ascii="Times New Roman" w:hAnsi="Times New Roman"/>
        </w:rPr>
        <w:t>3</w:t>
      </w:r>
      <w:r w:rsidR="004C3F39" w:rsidRPr="003A1070">
        <w:rPr>
          <w:rFonts w:ascii="Times New Roman" w:hAnsi="Times New Roman"/>
        </w:rPr>
        <w:t xml:space="preserve"> </w:t>
      </w:r>
      <w:r w:rsidR="003A1070">
        <w:rPr>
          <w:rFonts w:ascii="Times New Roman" w:hAnsi="Times New Roman"/>
        </w:rPr>
        <w:t xml:space="preserve"> </w:t>
      </w:r>
      <w:r w:rsidR="004C3F39" w:rsidRPr="003A1070">
        <w:rPr>
          <w:rStyle w:val="blk"/>
          <w:rFonts w:ascii="Times New Roman" w:hAnsi="Times New Roman"/>
          <w:sz w:val="24"/>
          <w:szCs w:val="24"/>
        </w:rPr>
        <w:t>Подрядчик</w:t>
      </w:r>
      <w:proofErr w:type="gramEnd"/>
      <w:r w:rsidR="004C3F39" w:rsidRPr="003A1070">
        <w:rPr>
          <w:rStyle w:val="blk"/>
          <w:rFonts w:ascii="Times New Roman" w:hAnsi="Times New Roman"/>
          <w:sz w:val="24"/>
          <w:szCs w:val="24"/>
        </w:rPr>
        <w:t xml:space="preserve"> несет ответственность за недостатки (дефекты), обнаруженные в пределах гарантийного срока, если не докажет, что они произошли вследствие</w:t>
      </w:r>
      <w:r w:rsidR="0036650C">
        <w:rPr>
          <w:rStyle w:val="blk"/>
          <w:rFonts w:ascii="Times New Roman" w:hAnsi="Times New Roman"/>
          <w:sz w:val="24"/>
          <w:szCs w:val="24"/>
        </w:rPr>
        <w:t xml:space="preserve">  естественного  износа оборудования  или </w:t>
      </w:r>
      <w:r w:rsidR="004C3F39" w:rsidRPr="003A1070">
        <w:rPr>
          <w:rStyle w:val="blk"/>
          <w:rFonts w:ascii="Times New Roman" w:hAnsi="Times New Roman"/>
          <w:sz w:val="24"/>
          <w:szCs w:val="24"/>
        </w:rPr>
        <w:t xml:space="preserve"> неправильной его</w:t>
      </w:r>
      <w:r w:rsidR="0036650C">
        <w:rPr>
          <w:rStyle w:val="blk"/>
          <w:rFonts w:ascii="Times New Roman" w:hAnsi="Times New Roman"/>
          <w:sz w:val="24"/>
          <w:szCs w:val="24"/>
        </w:rPr>
        <w:t xml:space="preserve"> эксплуатации.</w:t>
      </w:r>
    </w:p>
    <w:p w:rsidR="00C75F9C" w:rsidRDefault="00C75F9C" w:rsidP="00B65E41">
      <w:pPr>
        <w:spacing w:after="0" w:line="240" w:lineRule="auto"/>
        <w:ind w:left="851" w:right="284" w:hanging="567"/>
        <w:jc w:val="both"/>
        <w:rPr>
          <w:rFonts w:ascii="Times New Roman" w:hAnsi="Times New Roman"/>
          <w:sz w:val="24"/>
          <w:szCs w:val="24"/>
        </w:rPr>
      </w:pPr>
    </w:p>
    <w:p w:rsidR="00243EFF" w:rsidRPr="00C83E75" w:rsidRDefault="00243EFF" w:rsidP="001B1514">
      <w:pPr>
        <w:spacing w:after="0" w:line="240" w:lineRule="auto"/>
        <w:ind w:left="851" w:hanging="709"/>
        <w:jc w:val="both"/>
        <w:rPr>
          <w:rFonts w:ascii="Times New Roman" w:hAnsi="Times New Roman"/>
          <w:sz w:val="24"/>
          <w:szCs w:val="24"/>
        </w:rPr>
      </w:pPr>
    </w:p>
    <w:p w:rsidR="008E5C48" w:rsidRDefault="008E5C48" w:rsidP="00FA0150">
      <w:pPr>
        <w:tabs>
          <w:tab w:val="left" w:pos="1080"/>
        </w:tabs>
        <w:spacing w:after="0" w:line="240" w:lineRule="auto"/>
        <w:ind w:left="709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:rsidR="00DB50C0" w:rsidRDefault="0030456F" w:rsidP="00FA0150">
      <w:pPr>
        <w:tabs>
          <w:tab w:val="left" w:pos="1080"/>
        </w:tabs>
        <w:spacing w:after="0" w:line="240" w:lineRule="auto"/>
        <w:ind w:left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0456F">
        <w:rPr>
          <w:rFonts w:ascii="Times New Roman" w:hAnsi="Times New Roman"/>
          <w:b/>
          <w:color w:val="000000"/>
          <w:sz w:val="24"/>
          <w:szCs w:val="24"/>
        </w:rPr>
        <w:t>ПРИЛОЖЕНИЕ: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37F48" w:rsidRPr="00C6775F" w:rsidRDefault="00D37F48" w:rsidP="00C6775F">
      <w:pPr>
        <w:tabs>
          <w:tab w:val="left" w:pos="1080"/>
        </w:tabs>
        <w:spacing w:after="0" w:line="240" w:lineRule="auto"/>
        <w:ind w:left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30456F" w:rsidRPr="00FC2760" w:rsidRDefault="00C6775F" w:rsidP="00D37F48">
      <w:pPr>
        <w:pStyle w:val="a3"/>
        <w:numPr>
          <w:ilvl w:val="0"/>
          <w:numId w:val="9"/>
        </w:numPr>
        <w:spacing w:after="0" w:line="240" w:lineRule="auto"/>
        <w:ind w:left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Ведомость</w:t>
      </w:r>
      <w:r w:rsidR="0030456F" w:rsidRPr="00FC2760">
        <w:rPr>
          <w:rFonts w:ascii="Times New Roman" w:hAnsi="Times New Roman"/>
          <w:color w:val="000000"/>
          <w:sz w:val="24"/>
          <w:szCs w:val="24"/>
        </w:rPr>
        <w:t xml:space="preserve"> дефектов ООО «АЛЬТОН»</w:t>
      </w:r>
    </w:p>
    <w:p w:rsidR="00861C4F" w:rsidRPr="00FC2760" w:rsidRDefault="00861C4F" w:rsidP="00685864">
      <w:pPr>
        <w:pStyle w:val="a7"/>
        <w:rPr>
          <w:sz w:val="24"/>
          <w:szCs w:val="24"/>
        </w:rPr>
      </w:pPr>
    </w:p>
    <w:p w:rsidR="00B5674C" w:rsidRPr="00FC2760" w:rsidRDefault="00B5674C" w:rsidP="0071665E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265B0E" w:rsidRDefault="00265B0E" w:rsidP="00B5674C">
      <w:pPr>
        <w:spacing w:line="240" w:lineRule="auto"/>
        <w:ind w:firstLine="284"/>
        <w:rPr>
          <w:rFonts w:ascii="Times New Roman" w:hAnsi="Times New Roman"/>
          <w:sz w:val="24"/>
          <w:szCs w:val="24"/>
        </w:rPr>
      </w:pPr>
    </w:p>
    <w:p w:rsidR="00265B0E" w:rsidRDefault="00265B0E" w:rsidP="00B5674C">
      <w:pPr>
        <w:spacing w:line="240" w:lineRule="auto"/>
        <w:ind w:firstLine="284"/>
        <w:rPr>
          <w:rFonts w:ascii="Times New Roman" w:hAnsi="Times New Roman"/>
          <w:sz w:val="24"/>
          <w:szCs w:val="24"/>
        </w:rPr>
      </w:pPr>
    </w:p>
    <w:p w:rsidR="00265B0E" w:rsidRDefault="00265B0E" w:rsidP="00B5674C">
      <w:pPr>
        <w:spacing w:line="240" w:lineRule="auto"/>
        <w:ind w:firstLine="284"/>
        <w:rPr>
          <w:rFonts w:ascii="Times New Roman" w:hAnsi="Times New Roman"/>
          <w:sz w:val="24"/>
          <w:szCs w:val="24"/>
        </w:rPr>
      </w:pPr>
    </w:p>
    <w:p w:rsidR="00265B0E" w:rsidRDefault="009A097C" w:rsidP="00B5674C">
      <w:pPr>
        <w:spacing w:line="240" w:lineRule="auto"/>
        <w:ind w:firstLine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</w:p>
    <w:p w:rsidR="00BF65D2" w:rsidRPr="00BF65D2" w:rsidRDefault="00BF65D2" w:rsidP="00BF65D2">
      <w:pPr>
        <w:rPr>
          <w:rFonts w:ascii="Times New Roman" w:hAnsi="Times New Roman"/>
          <w:sz w:val="24"/>
          <w:szCs w:val="24"/>
        </w:rPr>
      </w:pPr>
    </w:p>
    <w:p w:rsidR="00BF65D2" w:rsidRPr="00BF65D2" w:rsidRDefault="00BF65D2" w:rsidP="00BF65D2">
      <w:pPr>
        <w:rPr>
          <w:rFonts w:ascii="Times New Roman" w:hAnsi="Times New Roman"/>
          <w:sz w:val="24"/>
          <w:szCs w:val="24"/>
        </w:rPr>
      </w:pPr>
    </w:p>
    <w:p w:rsidR="00BF65D2" w:rsidRPr="00BF65D2" w:rsidRDefault="00BF65D2" w:rsidP="00BF65D2">
      <w:pPr>
        <w:rPr>
          <w:rFonts w:ascii="Times New Roman" w:hAnsi="Times New Roman"/>
          <w:sz w:val="24"/>
          <w:szCs w:val="24"/>
        </w:rPr>
      </w:pPr>
    </w:p>
    <w:p w:rsidR="00BF65D2" w:rsidRPr="00BF65D2" w:rsidRDefault="00BF65D2" w:rsidP="00BF65D2">
      <w:pPr>
        <w:rPr>
          <w:rFonts w:ascii="Times New Roman" w:hAnsi="Times New Roman"/>
          <w:sz w:val="24"/>
          <w:szCs w:val="24"/>
        </w:rPr>
      </w:pPr>
    </w:p>
    <w:p w:rsidR="00BF65D2" w:rsidRPr="00BF65D2" w:rsidRDefault="00BF65D2" w:rsidP="00BF65D2">
      <w:pPr>
        <w:rPr>
          <w:rFonts w:ascii="Times New Roman" w:hAnsi="Times New Roman"/>
          <w:sz w:val="24"/>
          <w:szCs w:val="24"/>
        </w:rPr>
      </w:pPr>
    </w:p>
    <w:p w:rsidR="00BF65D2" w:rsidRPr="00BF65D2" w:rsidRDefault="00BF65D2" w:rsidP="00BF65D2">
      <w:pPr>
        <w:rPr>
          <w:rFonts w:ascii="Times New Roman" w:hAnsi="Times New Roman"/>
          <w:sz w:val="24"/>
          <w:szCs w:val="24"/>
        </w:rPr>
      </w:pPr>
    </w:p>
    <w:p w:rsidR="00BF65D2" w:rsidRPr="00BF65D2" w:rsidRDefault="00BF65D2" w:rsidP="00BF65D2">
      <w:pPr>
        <w:rPr>
          <w:rFonts w:ascii="Times New Roman" w:hAnsi="Times New Roman"/>
          <w:sz w:val="24"/>
          <w:szCs w:val="24"/>
        </w:rPr>
      </w:pPr>
    </w:p>
    <w:p w:rsidR="00BF65D2" w:rsidRDefault="00BF65D2" w:rsidP="00BF65D2">
      <w:pPr>
        <w:rPr>
          <w:rFonts w:ascii="Times New Roman" w:hAnsi="Times New Roman"/>
          <w:sz w:val="24"/>
          <w:szCs w:val="24"/>
        </w:rPr>
      </w:pPr>
    </w:p>
    <w:p w:rsidR="00BF65D2" w:rsidRDefault="00BF65D2" w:rsidP="00BF65D2">
      <w:pPr>
        <w:rPr>
          <w:rFonts w:ascii="Times New Roman" w:hAnsi="Times New Roman"/>
          <w:sz w:val="24"/>
          <w:szCs w:val="24"/>
        </w:rPr>
      </w:pPr>
    </w:p>
    <w:p w:rsidR="005E7CF4" w:rsidRDefault="00BF65D2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</w:p>
    <w:p w:rsidR="00BF65D2" w:rsidRDefault="00BF65D2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</w:p>
    <w:p w:rsidR="00BF65D2" w:rsidRDefault="00BF65D2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</w:p>
    <w:p w:rsidR="000A27A9" w:rsidRDefault="000A27A9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</w:p>
    <w:p w:rsidR="009C2C20" w:rsidRDefault="009C2C20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E7466F9" wp14:editId="53D088BD">
            <wp:extent cx="6331585" cy="93971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40693" cy="941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20" w:rsidRDefault="009C2C20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38C467F" wp14:editId="39F3D409">
            <wp:extent cx="6210935" cy="9288145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928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20" w:rsidRDefault="009C2C20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</w:p>
    <w:p w:rsidR="009C2C20" w:rsidRDefault="009C2C20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75A6F5A" wp14:editId="300D58F4">
            <wp:extent cx="6210935" cy="928814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928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C20" w:rsidRDefault="009C2C20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</w:p>
    <w:p w:rsidR="009C2C20" w:rsidRDefault="009C2C20" w:rsidP="00BF65D2">
      <w:pPr>
        <w:tabs>
          <w:tab w:val="left" w:pos="2265"/>
        </w:tabs>
        <w:rPr>
          <w:rFonts w:ascii="Times New Roman" w:hAnsi="Times New Roman"/>
          <w:sz w:val="24"/>
          <w:szCs w:val="24"/>
        </w:rPr>
      </w:pPr>
    </w:p>
    <w:sectPr w:rsidR="009C2C20" w:rsidSect="009C2C20">
      <w:footerReference w:type="default" r:id="rId9"/>
      <w:pgSz w:w="11906" w:h="16838"/>
      <w:pgMar w:top="709" w:right="849" w:bottom="0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26E0" w:rsidRDefault="00CE26E0" w:rsidP="003357D7">
      <w:pPr>
        <w:spacing w:after="0" w:line="240" w:lineRule="auto"/>
      </w:pPr>
      <w:r>
        <w:separator/>
      </w:r>
    </w:p>
  </w:endnote>
  <w:endnote w:type="continuationSeparator" w:id="0">
    <w:p w:rsidR="00CE26E0" w:rsidRDefault="00CE26E0" w:rsidP="003357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62486088"/>
      <w:docPartObj>
        <w:docPartGallery w:val="Page Numbers (Bottom of Page)"/>
        <w:docPartUnique/>
      </w:docPartObj>
    </w:sdtPr>
    <w:sdtEndPr/>
    <w:sdtContent>
      <w:p w:rsidR="003357D7" w:rsidRDefault="003357D7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4CE9">
          <w:rPr>
            <w:noProof/>
          </w:rPr>
          <w:t>2</w:t>
        </w:r>
        <w:r>
          <w:fldChar w:fldCharType="end"/>
        </w:r>
      </w:p>
    </w:sdtContent>
  </w:sdt>
  <w:p w:rsidR="003357D7" w:rsidRDefault="003357D7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26E0" w:rsidRDefault="00CE26E0" w:rsidP="003357D7">
      <w:pPr>
        <w:spacing w:after="0" w:line="240" w:lineRule="auto"/>
      </w:pPr>
      <w:r>
        <w:separator/>
      </w:r>
    </w:p>
  </w:footnote>
  <w:footnote w:type="continuationSeparator" w:id="0">
    <w:p w:rsidR="00CE26E0" w:rsidRDefault="00CE26E0" w:rsidP="003357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B212B3"/>
    <w:multiLevelType w:val="hybridMultilevel"/>
    <w:tmpl w:val="87F40498"/>
    <w:lvl w:ilvl="0" w:tplc="1150A74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E049B9"/>
    <w:multiLevelType w:val="hybridMultilevel"/>
    <w:tmpl w:val="94F4D9A4"/>
    <w:lvl w:ilvl="0" w:tplc="4428005E">
      <w:start w:val="5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136E045A"/>
    <w:multiLevelType w:val="hybridMultilevel"/>
    <w:tmpl w:val="A07E9A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A2881"/>
    <w:multiLevelType w:val="hybridMultilevel"/>
    <w:tmpl w:val="5994EE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250C693C"/>
    <w:multiLevelType w:val="hybridMultilevel"/>
    <w:tmpl w:val="7F869F98"/>
    <w:lvl w:ilvl="0" w:tplc="0E60CB3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36174053"/>
    <w:multiLevelType w:val="multilevel"/>
    <w:tmpl w:val="EFF8C15E"/>
    <w:lvl w:ilvl="0">
      <w:start w:val="1"/>
      <w:numFmt w:val="decimal"/>
      <w:lvlText w:val="%1."/>
      <w:lvlJc w:val="left"/>
      <w:pPr>
        <w:ind w:left="1636" w:hanging="360"/>
      </w:pPr>
    </w:lvl>
    <w:lvl w:ilvl="1">
      <w:start w:val="1"/>
      <w:numFmt w:val="decimal"/>
      <w:isLgl/>
      <w:lvlText w:val="%1.%2"/>
      <w:lvlJc w:val="left"/>
      <w:pPr>
        <w:ind w:left="928" w:hanging="360"/>
      </w:pPr>
      <w:rPr>
        <w:b w:val="0"/>
      </w:rPr>
    </w:lvl>
    <w:lvl w:ilvl="2">
      <w:start w:val="1"/>
      <w:numFmt w:val="decimal"/>
      <w:isLgl/>
      <w:lvlText w:val="%1.%2.%3"/>
      <w:lvlJc w:val="left"/>
      <w:pPr>
        <w:ind w:left="4123" w:hanging="720"/>
      </w:pPr>
      <w:rPr>
        <w:b w:val="0"/>
      </w:rPr>
    </w:lvl>
    <w:lvl w:ilvl="3">
      <w:start w:val="1"/>
      <w:numFmt w:val="decimal"/>
      <w:isLgl/>
      <w:lvlText w:val="%1.%2.%3.%4"/>
      <w:lvlJc w:val="left"/>
      <w:pPr>
        <w:ind w:left="1996" w:hanging="720"/>
      </w:pPr>
    </w:lvl>
    <w:lvl w:ilvl="4">
      <w:start w:val="1"/>
      <w:numFmt w:val="decimal"/>
      <w:isLgl/>
      <w:lvlText w:val="%1.%2.%3.%4.%5"/>
      <w:lvlJc w:val="left"/>
      <w:pPr>
        <w:ind w:left="2356" w:hanging="1080"/>
      </w:pPr>
    </w:lvl>
    <w:lvl w:ilvl="5">
      <w:start w:val="1"/>
      <w:numFmt w:val="decimal"/>
      <w:isLgl/>
      <w:lvlText w:val="%1.%2.%3.%4.%5.%6"/>
      <w:lvlJc w:val="left"/>
      <w:pPr>
        <w:ind w:left="2356" w:hanging="1080"/>
      </w:pPr>
    </w:lvl>
    <w:lvl w:ilvl="6">
      <w:start w:val="1"/>
      <w:numFmt w:val="decimal"/>
      <w:isLgl/>
      <w:lvlText w:val="%1.%2.%3.%4.%5.%6.%7"/>
      <w:lvlJc w:val="left"/>
      <w:pPr>
        <w:ind w:left="2716" w:hanging="1440"/>
      </w:pPr>
    </w:lvl>
    <w:lvl w:ilvl="7">
      <w:start w:val="1"/>
      <w:numFmt w:val="decimal"/>
      <w:isLgl/>
      <w:lvlText w:val="%1.%2.%3.%4.%5.%6.%7.%8"/>
      <w:lvlJc w:val="left"/>
      <w:pPr>
        <w:ind w:left="2716" w:hanging="1440"/>
      </w:pPr>
    </w:lvl>
    <w:lvl w:ilvl="8">
      <w:start w:val="1"/>
      <w:numFmt w:val="decimal"/>
      <w:isLgl/>
      <w:lvlText w:val="%1.%2.%3.%4.%5.%6.%7.%8.%9"/>
      <w:lvlJc w:val="left"/>
      <w:pPr>
        <w:ind w:left="3076" w:hanging="1800"/>
      </w:pPr>
    </w:lvl>
  </w:abstractNum>
  <w:abstractNum w:abstractNumId="6" w15:restartNumberingAfterBreak="0">
    <w:nsid w:val="4B8D190C"/>
    <w:multiLevelType w:val="hybridMultilevel"/>
    <w:tmpl w:val="18FE2C9E"/>
    <w:lvl w:ilvl="0" w:tplc="1F3EF214">
      <w:start w:val="4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9468F0"/>
    <w:multiLevelType w:val="multilevel"/>
    <w:tmpl w:val="AE0A4A74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068" w:hanging="360"/>
      </w:pPr>
    </w:lvl>
    <w:lvl w:ilvl="2">
      <w:start w:val="1"/>
      <w:numFmt w:val="decimal"/>
      <w:isLgl/>
      <w:lvlText w:val="%1.%2.%3"/>
      <w:lvlJc w:val="left"/>
      <w:pPr>
        <w:ind w:left="1428" w:hanging="720"/>
      </w:pPr>
    </w:lvl>
    <w:lvl w:ilvl="3">
      <w:start w:val="1"/>
      <w:numFmt w:val="decimal"/>
      <w:isLgl/>
      <w:lvlText w:val="%1.%2.%3.%4"/>
      <w:lvlJc w:val="left"/>
      <w:pPr>
        <w:ind w:left="1428" w:hanging="720"/>
      </w:pPr>
    </w:lvl>
    <w:lvl w:ilvl="4">
      <w:start w:val="1"/>
      <w:numFmt w:val="decimal"/>
      <w:isLgl/>
      <w:lvlText w:val="%1.%2.%3.%4.%5"/>
      <w:lvlJc w:val="left"/>
      <w:pPr>
        <w:ind w:left="1788" w:hanging="1080"/>
      </w:pPr>
    </w:lvl>
    <w:lvl w:ilvl="5">
      <w:start w:val="1"/>
      <w:numFmt w:val="decimal"/>
      <w:isLgl/>
      <w:lvlText w:val="%1.%2.%3.%4.%5.%6"/>
      <w:lvlJc w:val="left"/>
      <w:pPr>
        <w:ind w:left="1788" w:hanging="1080"/>
      </w:pPr>
    </w:lvl>
    <w:lvl w:ilvl="6">
      <w:start w:val="1"/>
      <w:numFmt w:val="decimal"/>
      <w:isLgl/>
      <w:lvlText w:val="%1.%2.%3.%4.%5.%6.%7"/>
      <w:lvlJc w:val="left"/>
      <w:pPr>
        <w:ind w:left="2148" w:hanging="1440"/>
      </w:pPr>
    </w:lvl>
    <w:lvl w:ilvl="7">
      <w:start w:val="1"/>
      <w:numFmt w:val="decimal"/>
      <w:isLgl/>
      <w:lvlText w:val="%1.%2.%3.%4.%5.%6.%7.%8"/>
      <w:lvlJc w:val="left"/>
      <w:pPr>
        <w:ind w:left="2148" w:hanging="1440"/>
      </w:pPr>
    </w:lvl>
    <w:lvl w:ilvl="8">
      <w:start w:val="1"/>
      <w:numFmt w:val="decimal"/>
      <w:isLgl/>
      <w:lvlText w:val="%1.%2.%3.%4.%5.%6.%7.%8.%9"/>
      <w:lvlJc w:val="left"/>
      <w:pPr>
        <w:ind w:left="2508" w:hanging="1800"/>
      </w:pPr>
    </w:lvl>
  </w:abstractNum>
  <w:abstractNum w:abstractNumId="8" w15:restartNumberingAfterBreak="0">
    <w:nsid w:val="65C74151"/>
    <w:multiLevelType w:val="multilevel"/>
    <w:tmpl w:val="1BE8168A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63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00" w:hanging="1800"/>
      </w:pPr>
      <w:rPr>
        <w:rFonts w:hint="default"/>
      </w:rPr>
    </w:lvl>
  </w:abstractNum>
  <w:abstractNum w:abstractNumId="9" w15:restartNumberingAfterBreak="0">
    <w:nsid w:val="7B7627D0"/>
    <w:multiLevelType w:val="multilevel"/>
    <w:tmpl w:val="104225A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60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9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0" w:hanging="1800"/>
      </w:pPr>
      <w:rPr>
        <w:rFonts w:hint="default"/>
      </w:rPr>
    </w:lvl>
  </w:abstractNum>
  <w:num w:numId="1">
    <w:abstractNumId w:val="5"/>
  </w:num>
  <w:num w:numId="2">
    <w:abstractNumId w:val="5"/>
  </w:num>
  <w:num w:numId="3">
    <w:abstractNumId w:val="1"/>
  </w:num>
  <w:num w:numId="4">
    <w:abstractNumId w:val="3"/>
  </w:num>
  <w:num w:numId="5">
    <w:abstractNumId w:val="7"/>
  </w:num>
  <w:num w:numId="6">
    <w:abstractNumId w:val="6"/>
  </w:num>
  <w:num w:numId="7">
    <w:abstractNumId w:val="4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</w:num>
  <w:num w:numId="10">
    <w:abstractNumId w:val="9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3E2E"/>
    <w:rsid w:val="00003BB4"/>
    <w:rsid w:val="00003F2F"/>
    <w:rsid w:val="00006FB1"/>
    <w:rsid w:val="000162A0"/>
    <w:rsid w:val="000162DB"/>
    <w:rsid w:val="0002026A"/>
    <w:rsid w:val="00041936"/>
    <w:rsid w:val="000424D5"/>
    <w:rsid w:val="000559B1"/>
    <w:rsid w:val="000834BC"/>
    <w:rsid w:val="000A11C1"/>
    <w:rsid w:val="000A27A9"/>
    <w:rsid w:val="000A4CE9"/>
    <w:rsid w:val="000A4E19"/>
    <w:rsid w:val="000B7105"/>
    <w:rsid w:val="000C08B3"/>
    <w:rsid w:val="000C387A"/>
    <w:rsid w:val="000D15D6"/>
    <w:rsid w:val="000D7767"/>
    <w:rsid w:val="000E29C7"/>
    <w:rsid w:val="000E7E15"/>
    <w:rsid w:val="000F53A0"/>
    <w:rsid w:val="00112257"/>
    <w:rsid w:val="00137166"/>
    <w:rsid w:val="00140793"/>
    <w:rsid w:val="0014079B"/>
    <w:rsid w:val="00142095"/>
    <w:rsid w:val="00143C35"/>
    <w:rsid w:val="001475AF"/>
    <w:rsid w:val="0015620D"/>
    <w:rsid w:val="00166290"/>
    <w:rsid w:val="001744A7"/>
    <w:rsid w:val="00176F4B"/>
    <w:rsid w:val="001852BC"/>
    <w:rsid w:val="00187D2D"/>
    <w:rsid w:val="001A38B2"/>
    <w:rsid w:val="001A4EFF"/>
    <w:rsid w:val="001A78E2"/>
    <w:rsid w:val="001B1514"/>
    <w:rsid w:val="001B1A24"/>
    <w:rsid w:val="001B2696"/>
    <w:rsid w:val="001B4B76"/>
    <w:rsid w:val="001E0B66"/>
    <w:rsid w:val="001E3AAB"/>
    <w:rsid w:val="00200E7E"/>
    <w:rsid w:val="00203937"/>
    <w:rsid w:val="0020515A"/>
    <w:rsid w:val="002222AC"/>
    <w:rsid w:val="00233F3D"/>
    <w:rsid w:val="00243EFF"/>
    <w:rsid w:val="00245874"/>
    <w:rsid w:val="002467A6"/>
    <w:rsid w:val="0025120D"/>
    <w:rsid w:val="002579B4"/>
    <w:rsid w:val="002579F6"/>
    <w:rsid w:val="002649F5"/>
    <w:rsid w:val="00265B0E"/>
    <w:rsid w:val="002723A7"/>
    <w:rsid w:val="00275AD2"/>
    <w:rsid w:val="002865BB"/>
    <w:rsid w:val="0029522F"/>
    <w:rsid w:val="002A1429"/>
    <w:rsid w:val="002A73E1"/>
    <w:rsid w:val="002B516E"/>
    <w:rsid w:val="002F1D58"/>
    <w:rsid w:val="002F4B8C"/>
    <w:rsid w:val="0030456F"/>
    <w:rsid w:val="00311C51"/>
    <w:rsid w:val="0031400A"/>
    <w:rsid w:val="0032458C"/>
    <w:rsid w:val="00333A16"/>
    <w:rsid w:val="003357D7"/>
    <w:rsid w:val="00357D16"/>
    <w:rsid w:val="00362B83"/>
    <w:rsid w:val="003662D5"/>
    <w:rsid w:val="0036650C"/>
    <w:rsid w:val="00374000"/>
    <w:rsid w:val="003743C7"/>
    <w:rsid w:val="00381BC6"/>
    <w:rsid w:val="00383BDB"/>
    <w:rsid w:val="00383BDF"/>
    <w:rsid w:val="003842F6"/>
    <w:rsid w:val="003A1070"/>
    <w:rsid w:val="003B0C84"/>
    <w:rsid w:val="003B3892"/>
    <w:rsid w:val="003C35B2"/>
    <w:rsid w:val="003C6FEA"/>
    <w:rsid w:val="003E06F3"/>
    <w:rsid w:val="003E0B30"/>
    <w:rsid w:val="003E3B74"/>
    <w:rsid w:val="003E7D47"/>
    <w:rsid w:val="003E7DC8"/>
    <w:rsid w:val="003F4C46"/>
    <w:rsid w:val="003F5123"/>
    <w:rsid w:val="00400091"/>
    <w:rsid w:val="004164CB"/>
    <w:rsid w:val="00437029"/>
    <w:rsid w:val="004520BD"/>
    <w:rsid w:val="00452B0C"/>
    <w:rsid w:val="00453872"/>
    <w:rsid w:val="004542C9"/>
    <w:rsid w:val="00456FFB"/>
    <w:rsid w:val="00461E23"/>
    <w:rsid w:val="00464E16"/>
    <w:rsid w:val="004711C8"/>
    <w:rsid w:val="0047222F"/>
    <w:rsid w:val="00490712"/>
    <w:rsid w:val="004C0C52"/>
    <w:rsid w:val="004C2DAC"/>
    <w:rsid w:val="004C2E51"/>
    <w:rsid w:val="004C3F39"/>
    <w:rsid w:val="004D4245"/>
    <w:rsid w:val="004D65D7"/>
    <w:rsid w:val="004E4EC3"/>
    <w:rsid w:val="004F5A51"/>
    <w:rsid w:val="004F69A5"/>
    <w:rsid w:val="005021F0"/>
    <w:rsid w:val="005237C6"/>
    <w:rsid w:val="00534442"/>
    <w:rsid w:val="005430FB"/>
    <w:rsid w:val="00555223"/>
    <w:rsid w:val="00563254"/>
    <w:rsid w:val="00565F2D"/>
    <w:rsid w:val="00572258"/>
    <w:rsid w:val="00577B10"/>
    <w:rsid w:val="005C5B80"/>
    <w:rsid w:val="005E2452"/>
    <w:rsid w:val="005E28D0"/>
    <w:rsid w:val="005E76F6"/>
    <w:rsid w:val="005E7CF4"/>
    <w:rsid w:val="00612E6F"/>
    <w:rsid w:val="0063230E"/>
    <w:rsid w:val="0063351F"/>
    <w:rsid w:val="00656A63"/>
    <w:rsid w:val="006602D9"/>
    <w:rsid w:val="00685864"/>
    <w:rsid w:val="006D0A83"/>
    <w:rsid w:val="006D14FA"/>
    <w:rsid w:val="006D7EFA"/>
    <w:rsid w:val="006D7F1E"/>
    <w:rsid w:val="006E6212"/>
    <w:rsid w:val="006F15EC"/>
    <w:rsid w:val="006F2A7A"/>
    <w:rsid w:val="0071665E"/>
    <w:rsid w:val="00726D89"/>
    <w:rsid w:val="00736E75"/>
    <w:rsid w:val="00753295"/>
    <w:rsid w:val="00761EB1"/>
    <w:rsid w:val="00773D4F"/>
    <w:rsid w:val="007A6F90"/>
    <w:rsid w:val="007C0219"/>
    <w:rsid w:val="007C68AB"/>
    <w:rsid w:val="007C6DF7"/>
    <w:rsid w:val="007D2769"/>
    <w:rsid w:val="007D7102"/>
    <w:rsid w:val="007E39B1"/>
    <w:rsid w:val="007F22A5"/>
    <w:rsid w:val="007F3CC0"/>
    <w:rsid w:val="00801B6B"/>
    <w:rsid w:val="00805741"/>
    <w:rsid w:val="00810A41"/>
    <w:rsid w:val="0081541A"/>
    <w:rsid w:val="00821B27"/>
    <w:rsid w:val="0082345A"/>
    <w:rsid w:val="00861C4F"/>
    <w:rsid w:val="008632BF"/>
    <w:rsid w:val="0089087B"/>
    <w:rsid w:val="008A61D9"/>
    <w:rsid w:val="008A6374"/>
    <w:rsid w:val="008B1AAE"/>
    <w:rsid w:val="008B67BB"/>
    <w:rsid w:val="008C0C0D"/>
    <w:rsid w:val="008C3EFF"/>
    <w:rsid w:val="008D06B8"/>
    <w:rsid w:val="008D25F4"/>
    <w:rsid w:val="008D30D6"/>
    <w:rsid w:val="008D46CB"/>
    <w:rsid w:val="008D7C0C"/>
    <w:rsid w:val="008E03A4"/>
    <w:rsid w:val="008E5C48"/>
    <w:rsid w:val="008F3512"/>
    <w:rsid w:val="008F7693"/>
    <w:rsid w:val="009229F9"/>
    <w:rsid w:val="009306E0"/>
    <w:rsid w:val="00933407"/>
    <w:rsid w:val="0094110C"/>
    <w:rsid w:val="00943703"/>
    <w:rsid w:val="00944A01"/>
    <w:rsid w:val="00957DC9"/>
    <w:rsid w:val="00966FBA"/>
    <w:rsid w:val="00980A07"/>
    <w:rsid w:val="009961B5"/>
    <w:rsid w:val="009A097C"/>
    <w:rsid w:val="009A6FD4"/>
    <w:rsid w:val="009B76E7"/>
    <w:rsid w:val="009C2C20"/>
    <w:rsid w:val="009D1600"/>
    <w:rsid w:val="009D1F8B"/>
    <w:rsid w:val="009D2566"/>
    <w:rsid w:val="009D5B5F"/>
    <w:rsid w:val="009E35FC"/>
    <w:rsid w:val="009E5A3B"/>
    <w:rsid w:val="009F208E"/>
    <w:rsid w:val="009F72C3"/>
    <w:rsid w:val="00A11B80"/>
    <w:rsid w:val="00A1497D"/>
    <w:rsid w:val="00A164D2"/>
    <w:rsid w:val="00A65DE4"/>
    <w:rsid w:val="00A80C4B"/>
    <w:rsid w:val="00A91A93"/>
    <w:rsid w:val="00AB10C7"/>
    <w:rsid w:val="00AB7BD2"/>
    <w:rsid w:val="00AC17C4"/>
    <w:rsid w:val="00AC2E69"/>
    <w:rsid w:val="00AC73DF"/>
    <w:rsid w:val="00AE6767"/>
    <w:rsid w:val="00B2494C"/>
    <w:rsid w:val="00B26ED7"/>
    <w:rsid w:val="00B3048E"/>
    <w:rsid w:val="00B34D06"/>
    <w:rsid w:val="00B47279"/>
    <w:rsid w:val="00B4744D"/>
    <w:rsid w:val="00B51164"/>
    <w:rsid w:val="00B53751"/>
    <w:rsid w:val="00B5674C"/>
    <w:rsid w:val="00B5711B"/>
    <w:rsid w:val="00B6041F"/>
    <w:rsid w:val="00B65E41"/>
    <w:rsid w:val="00B66B68"/>
    <w:rsid w:val="00B70D69"/>
    <w:rsid w:val="00B74730"/>
    <w:rsid w:val="00B820E0"/>
    <w:rsid w:val="00BA380F"/>
    <w:rsid w:val="00BA6D6E"/>
    <w:rsid w:val="00BB0720"/>
    <w:rsid w:val="00BC6405"/>
    <w:rsid w:val="00BE1C00"/>
    <w:rsid w:val="00BE4BD2"/>
    <w:rsid w:val="00BF473B"/>
    <w:rsid w:val="00BF6166"/>
    <w:rsid w:val="00BF65D2"/>
    <w:rsid w:val="00C0502F"/>
    <w:rsid w:val="00C172AE"/>
    <w:rsid w:val="00C20364"/>
    <w:rsid w:val="00C251D5"/>
    <w:rsid w:val="00C36581"/>
    <w:rsid w:val="00C370B2"/>
    <w:rsid w:val="00C45F67"/>
    <w:rsid w:val="00C53894"/>
    <w:rsid w:val="00C61DDC"/>
    <w:rsid w:val="00C6775F"/>
    <w:rsid w:val="00C75F9C"/>
    <w:rsid w:val="00C8285E"/>
    <w:rsid w:val="00C83E75"/>
    <w:rsid w:val="00C87DCA"/>
    <w:rsid w:val="00CA3E2E"/>
    <w:rsid w:val="00CB3FE8"/>
    <w:rsid w:val="00CB5D0A"/>
    <w:rsid w:val="00CD08B1"/>
    <w:rsid w:val="00CE26E0"/>
    <w:rsid w:val="00CF2878"/>
    <w:rsid w:val="00D013C7"/>
    <w:rsid w:val="00D02E55"/>
    <w:rsid w:val="00D02E8D"/>
    <w:rsid w:val="00D12621"/>
    <w:rsid w:val="00D269ED"/>
    <w:rsid w:val="00D37AFA"/>
    <w:rsid w:val="00D37F48"/>
    <w:rsid w:val="00D61025"/>
    <w:rsid w:val="00D6729D"/>
    <w:rsid w:val="00D732A6"/>
    <w:rsid w:val="00D8493E"/>
    <w:rsid w:val="00DA54C0"/>
    <w:rsid w:val="00DB50C0"/>
    <w:rsid w:val="00DB5D00"/>
    <w:rsid w:val="00DB6595"/>
    <w:rsid w:val="00DD2BFA"/>
    <w:rsid w:val="00DE0599"/>
    <w:rsid w:val="00DE2344"/>
    <w:rsid w:val="00DF21FE"/>
    <w:rsid w:val="00E30569"/>
    <w:rsid w:val="00E3622B"/>
    <w:rsid w:val="00E51B1C"/>
    <w:rsid w:val="00E52DC0"/>
    <w:rsid w:val="00E5427C"/>
    <w:rsid w:val="00E56549"/>
    <w:rsid w:val="00E6571A"/>
    <w:rsid w:val="00E7033B"/>
    <w:rsid w:val="00E747D7"/>
    <w:rsid w:val="00E76037"/>
    <w:rsid w:val="00E774D4"/>
    <w:rsid w:val="00EC41DA"/>
    <w:rsid w:val="00EE181D"/>
    <w:rsid w:val="00EE66D7"/>
    <w:rsid w:val="00EF7641"/>
    <w:rsid w:val="00F03D1A"/>
    <w:rsid w:val="00F05450"/>
    <w:rsid w:val="00F250A9"/>
    <w:rsid w:val="00F45D58"/>
    <w:rsid w:val="00F62600"/>
    <w:rsid w:val="00F738D8"/>
    <w:rsid w:val="00F8046B"/>
    <w:rsid w:val="00F8280F"/>
    <w:rsid w:val="00F8296B"/>
    <w:rsid w:val="00F92A4D"/>
    <w:rsid w:val="00F93B55"/>
    <w:rsid w:val="00F940CB"/>
    <w:rsid w:val="00FA0150"/>
    <w:rsid w:val="00FB6851"/>
    <w:rsid w:val="00FC2760"/>
    <w:rsid w:val="00FC3A75"/>
    <w:rsid w:val="00FC3A8E"/>
    <w:rsid w:val="00FD4424"/>
    <w:rsid w:val="00FE0355"/>
    <w:rsid w:val="00FE4011"/>
    <w:rsid w:val="00FE6BBC"/>
    <w:rsid w:val="00FF5C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831B28"/>
  <w15:docId w15:val="{13CC70A7-7F39-4A87-A7AE-75F1434D12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61B5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AB10C7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B10C7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AB10C7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"/>
    <w:rsid w:val="00AB10C7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a3">
    <w:name w:val="List Paragraph"/>
    <w:basedOn w:val="a"/>
    <w:uiPriority w:val="34"/>
    <w:qFormat/>
    <w:rsid w:val="00AB10C7"/>
    <w:pPr>
      <w:ind w:left="720"/>
      <w:contextualSpacing/>
    </w:pPr>
  </w:style>
  <w:style w:type="table" w:styleId="a4">
    <w:name w:val="Table Grid"/>
    <w:basedOn w:val="a1"/>
    <w:uiPriority w:val="59"/>
    <w:rsid w:val="008A6374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311C51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311C51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AB7BD2"/>
    <w:rPr>
      <w:sz w:val="22"/>
      <w:szCs w:val="22"/>
      <w:lang w:eastAsia="en-US"/>
    </w:rPr>
  </w:style>
  <w:style w:type="paragraph" w:styleId="21">
    <w:name w:val="Body Text Indent 2"/>
    <w:basedOn w:val="a"/>
    <w:link w:val="22"/>
    <w:rsid w:val="00E52DC0"/>
    <w:pPr>
      <w:spacing w:after="0" w:line="240" w:lineRule="auto"/>
      <w:ind w:firstLine="1491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E52DC0"/>
    <w:rPr>
      <w:rFonts w:ascii="Times New Roman" w:eastAsia="Times New Roman" w:hAnsi="Times New Roman"/>
      <w:sz w:val="24"/>
      <w:szCs w:val="24"/>
    </w:rPr>
  </w:style>
  <w:style w:type="character" w:styleId="a8">
    <w:name w:val="Hyperlink"/>
    <w:basedOn w:val="a0"/>
    <w:uiPriority w:val="99"/>
    <w:unhideWhenUsed/>
    <w:rsid w:val="00F62600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3357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3357D7"/>
    <w:rPr>
      <w:sz w:val="22"/>
      <w:szCs w:val="22"/>
      <w:lang w:eastAsia="en-US"/>
    </w:rPr>
  </w:style>
  <w:style w:type="paragraph" w:styleId="ab">
    <w:name w:val="footer"/>
    <w:basedOn w:val="a"/>
    <w:link w:val="ac"/>
    <w:uiPriority w:val="99"/>
    <w:unhideWhenUsed/>
    <w:rsid w:val="003357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357D7"/>
    <w:rPr>
      <w:sz w:val="22"/>
      <w:szCs w:val="22"/>
      <w:lang w:eastAsia="en-US"/>
    </w:rPr>
  </w:style>
  <w:style w:type="character" w:customStyle="1" w:styleId="blk">
    <w:name w:val="blk"/>
    <w:basedOn w:val="a0"/>
    <w:rsid w:val="004C3F39"/>
  </w:style>
  <w:style w:type="character" w:styleId="ad">
    <w:name w:val="annotation reference"/>
    <w:basedOn w:val="a0"/>
    <w:uiPriority w:val="99"/>
    <w:semiHidden/>
    <w:unhideWhenUsed/>
    <w:rsid w:val="00F92A4D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F92A4D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92A4D"/>
    <w:rPr>
      <w:lang w:eastAsia="en-US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F92A4D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F92A4D"/>
    <w:rPr>
      <w:b/>
      <w:bCs/>
      <w:lang w:eastAsia="en-US"/>
    </w:rPr>
  </w:style>
  <w:style w:type="table" w:customStyle="1" w:styleId="11">
    <w:name w:val="Сетка таблицы1"/>
    <w:basedOn w:val="a1"/>
    <w:next w:val="a4"/>
    <w:uiPriority w:val="59"/>
    <w:rsid w:val="00F738D8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0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7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1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8</Pages>
  <Words>784</Words>
  <Characters>4470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Якупова Гульнара Ришатовна</cp:lastModifiedBy>
  <cp:revision>18</cp:revision>
  <cp:lastPrinted>2026-07-08T07:46:00Z</cp:lastPrinted>
  <dcterms:created xsi:type="dcterms:W3CDTF">2026-07-07T06:17:00Z</dcterms:created>
  <dcterms:modified xsi:type="dcterms:W3CDTF">2026-07-31T08:38:00Z</dcterms:modified>
</cp:coreProperties>
</file>